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798" w:rsidRPr="00B81798" w:rsidRDefault="00B81798" w:rsidP="00B81798">
      <w:pPr>
        <w:jc w:val="center"/>
        <w:rPr>
          <w:b/>
          <w:sz w:val="28"/>
          <w:szCs w:val="28"/>
        </w:rPr>
      </w:pPr>
      <w:r w:rsidRPr="00B81798">
        <w:rPr>
          <w:b/>
          <w:sz w:val="28"/>
          <w:szCs w:val="28"/>
        </w:rPr>
        <w:t xml:space="preserve">Плагин «Импорт </w:t>
      </w:r>
      <w:proofErr w:type="spellStart"/>
      <w:r w:rsidRPr="00B81798">
        <w:rPr>
          <w:b/>
          <w:sz w:val="28"/>
          <w:szCs w:val="28"/>
          <w:lang w:val="en-US"/>
        </w:rPr>
        <w:t>Osm</w:t>
      </w:r>
      <w:proofErr w:type="spellEnd"/>
      <w:r w:rsidRPr="00B81798">
        <w:rPr>
          <w:b/>
          <w:sz w:val="28"/>
          <w:szCs w:val="28"/>
        </w:rPr>
        <w:t>»</w:t>
      </w:r>
    </w:p>
    <w:p w:rsidR="00B81798" w:rsidRDefault="001A6242">
      <w:r>
        <w:t xml:space="preserve">Плагин предназначен для импорта данных </w:t>
      </w:r>
      <w:bookmarkStart w:id="0" w:name="_GoBack"/>
      <w:proofErr w:type="spellStart"/>
      <w:proofErr w:type="gramStart"/>
      <w:r w:rsidRPr="001A6242">
        <w:t>OpenStreetMap</w:t>
      </w:r>
      <w:proofErr w:type="spellEnd"/>
      <w:r w:rsidRPr="001A6242">
        <w:t xml:space="preserve"> </w:t>
      </w:r>
      <w:bookmarkEnd w:id="0"/>
      <w:r w:rsidRPr="001A6242">
        <w:t>,</w:t>
      </w:r>
      <w:proofErr w:type="gramEnd"/>
      <w:r w:rsidRPr="001A6242">
        <w:t xml:space="preserve"> </w:t>
      </w:r>
      <w:r>
        <w:t xml:space="preserve">в формате </w:t>
      </w:r>
      <w:proofErr w:type="spellStart"/>
      <w:r>
        <w:rPr>
          <w:lang w:val="en-US"/>
        </w:rPr>
        <w:t>pbf</w:t>
      </w:r>
      <w:proofErr w:type="spellEnd"/>
      <w:r w:rsidRPr="001A6242">
        <w:t xml:space="preserve">. </w:t>
      </w:r>
    </w:p>
    <w:p w:rsidR="001A6242" w:rsidRDefault="001A6242">
      <w:r>
        <w:t xml:space="preserve">Предварительно данные необходимо загрузить с </w:t>
      </w:r>
      <w:hyperlink r:id="rId5" w:history="1">
        <w:r w:rsidRPr="001273DF">
          <w:rPr>
            <w:rStyle w:val="a3"/>
          </w:rPr>
          <w:t>https://download.geofabrik.de/russia.html</w:t>
        </w:r>
      </w:hyperlink>
    </w:p>
    <w:p w:rsidR="001A6242" w:rsidRDefault="00303C10">
      <w:r>
        <w:t xml:space="preserve">Послу установки </w:t>
      </w:r>
      <w:proofErr w:type="gramStart"/>
      <w:r>
        <w:t xml:space="preserve">плагина </w:t>
      </w:r>
      <w:r w:rsidRPr="00303C10">
        <w:t>,</w:t>
      </w:r>
      <w:proofErr w:type="gramEnd"/>
      <w:r w:rsidRPr="00303C10">
        <w:t xml:space="preserve"> </w:t>
      </w:r>
      <w:r>
        <w:t xml:space="preserve">в меню </w:t>
      </w:r>
      <w:proofErr w:type="spellStart"/>
      <w:r>
        <w:rPr>
          <w:lang w:val="en-US"/>
        </w:rPr>
        <w:t>Axioma</w:t>
      </w:r>
      <w:proofErr w:type="spellEnd"/>
      <w:r w:rsidRPr="00303C10">
        <w:t xml:space="preserve"> </w:t>
      </w:r>
      <w:r>
        <w:t xml:space="preserve">добавится вкладка </w:t>
      </w:r>
      <w:r w:rsidRPr="00303C10">
        <w:t>“</w:t>
      </w:r>
      <w:r>
        <w:t>Импорт-Экспорт</w:t>
      </w:r>
      <w:r w:rsidRPr="00303C10">
        <w:t>”</w:t>
      </w:r>
    </w:p>
    <w:p w:rsidR="00303C10" w:rsidRDefault="00303C10">
      <w:r>
        <w:rPr>
          <w:noProof/>
          <w:lang w:eastAsia="ru-RU"/>
        </w:rPr>
        <w:drawing>
          <wp:inline distT="0" distB="0" distL="0" distR="0">
            <wp:extent cx="5935345" cy="772795"/>
            <wp:effectExtent l="0" t="0" r="825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C10" w:rsidRDefault="00303C10">
      <w:r>
        <w:t xml:space="preserve">После запуска </w:t>
      </w:r>
      <w:proofErr w:type="gramStart"/>
      <w:r>
        <w:t xml:space="preserve">плагина </w:t>
      </w:r>
      <w:r w:rsidRPr="00303C10">
        <w:t>,</w:t>
      </w:r>
      <w:proofErr w:type="gramEnd"/>
      <w:r w:rsidRPr="00303C10">
        <w:t xml:space="preserve"> </w:t>
      </w:r>
      <w:r>
        <w:t>в правой части</w:t>
      </w:r>
      <w:r w:rsidRPr="00303C10">
        <w:t xml:space="preserve"> </w:t>
      </w:r>
      <w:proofErr w:type="spellStart"/>
      <w:r>
        <w:rPr>
          <w:lang w:val="en-US"/>
        </w:rPr>
        <w:t>Axioma</w:t>
      </w:r>
      <w:proofErr w:type="spellEnd"/>
      <w:r w:rsidRPr="00303C10">
        <w:t xml:space="preserve"> </w:t>
      </w:r>
      <w:r>
        <w:t xml:space="preserve">открывается вкладка </w:t>
      </w:r>
    </w:p>
    <w:p w:rsidR="00303C10" w:rsidRDefault="00303C10">
      <w:r>
        <w:rPr>
          <w:noProof/>
          <w:lang w:eastAsia="ru-RU"/>
        </w:rPr>
        <w:drawing>
          <wp:inline distT="0" distB="0" distL="0" distR="0">
            <wp:extent cx="3474720" cy="671639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671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C10" w:rsidRDefault="00303C10">
      <w:pPr>
        <w:rPr>
          <w:lang w:val="en-US"/>
        </w:rPr>
      </w:pPr>
      <w:proofErr w:type="gramStart"/>
      <w:r>
        <w:lastRenderedPageBreak/>
        <w:t xml:space="preserve">Необходимо </w:t>
      </w:r>
      <w:r>
        <w:rPr>
          <w:lang w:val="en-US"/>
        </w:rPr>
        <w:t>:</w:t>
      </w:r>
      <w:proofErr w:type="gramEnd"/>
    </w:p>
    <w:p w:rsidR="00303C10" w:rsidRDefault="00303C10" w:rsidP="00303C10">
      <w:pPr>
        <w:pStyle w:val="a4"/>
        <w:numPr>
          <w:ilvl w:val="0"/>
          <w:numId w:val="1"/>
        </w:numPr>
      </w:pPr>
      <w:r>
        <w:t xml:space="preserve">Выбрать исходный файл </w:t>
      </w:r>
      <w:proofErr w:type="gramStart"/>
      <w:r w:rsidRPr="00303C10">
        <w:t xml:space="preserve">( </w:t>
      </w:r>
      <w:r>
        <w:t xml:space="preserve"> расширение</w:t>
      </w:r>
      <w:proofErr w:type="gramEnd"/>
      <w:r>
        <w:t xml:space="preserve"> </w:t>
      </w:r>
      <w:proofErr w:type="spellStart"/>
      <w:r>
        <w:rPr>
          <w:lang w:val="en-US"/>
        </w:rPr>
        <w:t>pbf</w:t>
      </w:r>
      <w:proofErr w:type="spellEnd"/>
      <w:r>
        <w:t>)</w:t>
      </w:r>
    </w:p>
    <w:p w:rsidR="00303C10" w:rsidRDefault="00303C10" w:rsidP="00303C10">
      <w:pPr>
        <w:pStyle w:val="a4"/>
        <w:numPr>
          <w:ilvl w:val="0"/>
          <w:numId w:val="1"/>
        </w:numPr>
      </w:pPr>
      <w:r>
        <w:t xml:space="preserve">Определить импортируемые типы объектов </w:t>
      </w:r>
      <w:proofErr w:type="gramStart"/>
      <w:r>
        <w:t>( точки</w:t>
      </w:r>
      <w:proofErr w:type="gramEnd"/>
      <w:r>
        <w:t xml:space="preserve"> </w:t>
      </w:r>
      <w:r w:rsidRPr="00303C10">
        <w:t xml:space="preserve">, </w:t>
      </w:r>
      <w:proofErr w:type="spellStart"/>
      <w:r>
        <w:t>полилинии</w:t>
      </w:r>
      <w:proofErr w:type="spellEnd"/>
      <w:r w:rsidRPr="00303C10">
        <w:t xml:space="preserve">, </w:t>
      </w:r>
      <w:r>
        <w:t>полигоны )</w:t>
      </w:r>
    </w:p>
    <w:p w:rsidR="002E4293" w:rsidRPr="002E4293" w:rsidRDefault="002E4293" w:rsidP="00303C10">
      <w:pPr>
        <w:pStyle w:val="a4"/>
        <w:numPr>
          <w:ilvl w:val="0"/>
          <w:numId w:val="1"/>
        </w:numPr>
      </w:pPr>
      <w:r>
        <w:t xml:space="preserve">Определить результирующий файл </w:t>
      </w:r>
      <w:proofErr w:type="gramStart"/>
      <w:r>
        <w:t>( формат</w:t>
      </w:r>
      <w:proofErr w:type="gramEnd"/>
      <w:r>
        <w:t xml:space="preserve"> </w:t>
      </w:r>
      <w:proofErr w:type="spellStart"/>
      <w:r>
        <w:rPr>
          <w:lang w:val="en-US"/>
        </w:rPr>
        <w:t>gpkg</w:t>
      </w:r>
      <w:proofErr w:type="spellEnd"/>
      <w:r w:rsidRPr="002E4293">
        <w:t xml:space="preserve"> )</w:t>
      </w:r>
    </w:p>
    <w:p w:rsidR="00DE0CD8" w:rsidRDefault="00DE0CD8" w:rsidP="00303C10">
      <w:pPr>
        <w:pStyle w:val="a4"/>
        <w:numPr>
          <w:ilvl w:val="0"/>
          <w:numId w:val="1"/>
        </w:numPr>
      </w:pPr>
      <w:r>
        <w:t xml:space="preserve">Выбрать фильтр по ключам </w:t>
      </w:r>
    </w:p>
    <w:p w:rsidR="00DE0CD8" w:rsidRDefault="00DE0CD8" w:rsidP="00DE0CD8">
      <w:pPr>
        <w:ind w:left="360"/>
      </w:pPr>
      <w:r>
        <w:t xml:space="preserve">Если в окне карты выбран один </w:t>
      </w:r>
      <w:proofErr w:type="gramStart"/>
      <w:r>
        <w:t xml:space="preserve">полигон </w:t>
      </w:r>
      <w:r w:rsidRPr="00DE0CD8">
        <w:t>,</w:t>
      </w:r>
      <w:proofErr w:type="gramEnd"/>
      <w:r>
        <w:t xml:space="preserve"> будет доступна опция «использовать пространственный фильтр.</w:t>
      </w:r>
    </w:p>
    <w:p w:rsidR="00303C10" w:rsidRDefault="00DE0CD8" w:rsidP="00DE0CD8">
      <w:r>
        <w:t>В поставку входит два фильтра по ключам</w:t>
      </w:r>
      <w:r w:rsidRPr="00DE0CD8">
        <w:t>:</w:t>
      </w:r>
    </w:p>
    <w:p w:rsidR="00DE0CD8" w:rsidRDefault="00DE0CD8" w:rsidP="00DE0CD8">
      <w:pPr>
        <w:pStyle w:val="a4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Boundary  ( </w:t>
      </w:r>
      <w:r>
        <w:t>границы )</w:t>
      </w:r>
    </w:p>
    <w:p w:rsidR="00DE0CD8" w:rsidRPr="00DE0CD8" w:rsidRDefault="00DE0CD8" w:rsidP="00DE0CD8">
      <w:pPr>
        <w:pStyle w:val="a4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Building ( </w:t>
      </w:r>
      <w:r>
        <w:t>дома)</w:t>
      </w:r>
    </w:p>
    <w:p w:rsidR="00DE0CD8" w:rsidRDefault="00DE0CD8" w:rsidP="00DE0CD8">
      <w:r>
        <w:t xml:space="preserve">Список фильтров можно расширять. О том как создавать или редактировать </w:t>
      </w:r>
      <w:proofErr w:type="gramStart"/>
      <w:r>
        <w:t>фильтры</w:t>
      </w:r>
      <w:r w:rsidR="00BF249F" w:rsidRPr="00BF249F">
        <w:t>,</w:t>
      </w:r>
      <w:r>
        <w:t xml:space="preserve">  смотрите</w:t>
      </w:r>
      <w:proofErr w:type="gramEnd"/>
      <w:r>
        <w:t xml:space="preserve"> в </w:t>
      </w:r>
      <w:r w:rsidRPr="00BF249F">
        <w:rPr>
          <w:b/>
        </w:rPr>
        <w:t>Приложении 1.</w:t>
      </w:r>
      <w:r>
        <w:t xml:space="preserve"> </w:t>
      </w:r>
    </w:p>
    <w:p w:rsidR="00E94DFD" w:rsidRPr="00E94DFD" w:rsidRDefault="00E94DFD" w:rsidP="00DE0CD8">
      <w:r>
        <w:t>Дли</w:t>
      </w:r>
      <w:r w:rsidR="00BF249F">
        <w:t>тельность процесса импорта файла</w:t>
      </w:r>
      <w:r w:rsidRPr="00E94DFD">
        <w:t xml:space="preserve">, </w:t>
      </w:r>
      <w:r>
        <w:t>зависит от исходного размера файла.  Процесс импорта идет в фоновом режиме</w:t>
      </w:r>
      <w:r w:rsidRPr="00E94DFD">
        <w:t xml:space="preserve"> </w:t>
      </w:r>
      <w:r>
        <w:t xml:space="preserve">и вы можете продолжать работу </w:t>
      </w:r>
      <w:proofErr w:type="gramStart"/>
      <w:r>
        <w:t>( да</w:t>
      </w:r>
      <w:proofErr w:type="gramEnd"/>
      <w:r>
        <w:t xml:space="preserve"> же </w:t>
      </w:r>
      <w:r w:rsidR="00BF249F">
        <w:t xml:space="preserve">если </w:t>
      </w:r>
      <w:r>
        <w:t xml:space="preserve">закрыть в кладку ). </w:t>
      </w:r>
    </w:p>
    <w:p w:rsidR="00E94DFD" w:rsidRDefault="00E94DFD" w:rsidP="00DE0CD8">
      <w:r>
        <w:t xml:space="preserve">В результате работы создается </w:t>
      </w:r>
      <w:proofErr w:type="gramStart"/>
      <w:r>
        <w:t xml:space="preserve">файл </w:t>
      </w:r>
      <w:r w:rsidRPr="00E94DFD">
        <w:t>,</w:t>
      </w:r>
      <w:proofErr w:type="gramEnd"/>
      <w:r w:rsidRPr="00E94DFD">
        <w:t xml:space="preserve"> </w:t>
      </w:r>
      <w:r>
        <w:t xml:space="preserve">с расширением </w:t>
      </w:r>
      <w:proofErr w:type="spellStart"/>
      <w:r>
        <w:rPr>
          <w:lang w:val="en-US"/>
        </w:rPr>
        <w:t>gpkg</w:t>
      </w:r>
      <w:proofErr w:type="spellEnd"/>
      <w:r w:rsidRPr="00E94DFD">
        <w:t xml:space="preserve"> </w:t>
      </w:r>
      <w:r>
        <w:t xml:space="preserve">и откроется слой </w:t>
      </w:r>
      <w:r w:rsidRPr="00E94DFD">
        <w:t xml:space="preserve">, </w:t>
      </w:r>
      <w:r>
        <w:t>заданный в конфигурации соответствующего фильтра ключей.</w:t>
      </w:r>
      <w:r w:rsidR="00D91E46">
        <w:t xml:space="preserve"> В результирующем файле </w:t>
      </w:r>
      <w:proofErr w:type="gramStart"/>
      <w:r w:rsidR="00D91E46">
        <w:t xml:space="preserve">( </w:t>
      </w:r>
      <w:proofErr w:type="spellStart"/>
      <w:r w:rsidR="00D91E46">
        <w:rPr>
          <w:lang w:val="en-US"/>
        </w:rPr>
        <w:t>gpkg</w:t>
      </w:r>
      <w:proofErr w:type="spellEnd"/>
      <w:proofErr w:type="gramEnd"/>
      <w:r w:rsidR="00D91E46" w:rsidRPr="00D91E46">
        <w:t xml:space="preserve">), </w:t>
      </w:r>
      <w:r w:rsidR="00D91E46">
        <w:t xml:space="preserve">две таблицы – </w:t>
      </w:r>
      <w:r w:rsidR="00D91E46" w:rsidRPr="00D91E46">
        <w:t>&lt;</w:t>
      </w:r>
      <w:r w:rsidR="00D91E46">
        <w:t xml:space="preserve">основная таблица </w:t>
      </w:r>
      <w:r w:rsidR="00D91E46" w:rsidRPr="00D91E46">
        <w:t xml:space="preserve">&gt; ( </w:t>
      </w:r>
      <w:r w:rsidR="00D91E46">
        <w:t xml:space="preserve">определяется в файле настроек ) и </w:t>
      </w:r>
      <w:r w:rsidR="00D91E46">
        <w:rPr>
          <w:lang w:val="en-US"/>
        </w:rPr>
        <w:t>tags</w:t>
      </w:r>
      <w:r w:rsidR="00D91E46" w:rsidRPr="00D91E46">
        <w:t xml:space="preserve">, </w:t>
      </w:r>
      <w:r w:rsidR="00D91E46">
        <w:t xml:space="preserve">а так же представление ( </w:t>
      </w:r>
      <w:r w:rsidR="00D91E46">
        <w:rPr>
          <w:lang w:val="en-US"/>
        </w:rPr>
        <w:t>view</w:t>
      </w:r>
      <w:r w:rsidR="00D91E46" w:rsidRPr="00D91E46">
        <w:t xml:space="preserve"> ) </w:t>
      </w:r>
      <w:r w:rsidR="00D91E46">
        <w:t xml:space="preserve">определенное в соответствующем файле конфигурации . </w:t>
      </w:r>
    </w:p>
    <w:p w:rsidR="00D91E46" w:rsidRDefault="00D91E46" w:rsidP="00D91E46">
      <w:pPr>
        <w:jc w:val="center"/>
      </w:pPr>
      <w:r>
        <w:rPr>
          <w:noProof/>
          <w:lang w:eastAsia="ru-RU"/>
        </w:rPr>
        <w:drawing>
          <wp:inline distT="0" distB="0" distL="0" distR="0" wp14:anchorId="668197CF" wp14:editId="53C6748E">
            <wp:extent cx="2552008" cy="2433703"/>
            <wp:effectExtent l="0" t="0" r="127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64359" cy="244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E46" w:rsidRDefault="00D91E46" w:rsidP="00D91E46">
      <w:r>
        <w:t xml:space="preserve">В данном конкретном </w:t>
      </w:r>
      <w:proofErr w:type="gramStart"/>
      <w:r>
        <w:t xml:space="preserve">случае </w:t>
      </w:r>
      <w:r w:rsidRPr="00D91E46">
        <w:t>,</w:t>
      </w:r>
      <w:proofErr w:type="gramEnd"/>
      <w:r>
        <w:t xml:space="preserve"> таблицы </w:t>
      </w:r>
      <w:r>
        <w:rPr>
          <w:lang w:val="en-US"/>
        </w:rPr>
        <w:t>boundary</w:t>
      </w:r>
      <w:r w:rsidRPr="00D91E46">
        <w:t>_</w:t>
      </w:r>
      <w:r>
        <w:rPr>
          <w:lang w:val="en-US"/>
        </w:rPr>
        <w:t>data</w:t>
      </w:r>
      <w:r w:rsidRPr="00D91E46">
        <w:t xml:space="preserve"> </w:t>
      </w:r>
      <w:r>
        <w:t xml:space="preserve">и </w:t>
      </w:r>
      <w:r>
        <w:rPr>
          <w:lang w:val="en-US"/>
        </w:rPr>
        <w:t>tags</w:t>
      </w:r>
      <w:r w:rsidRPr="00D91E46">
        <w:t xml:space="preserve"> , </w:t>
      </w:r>
      <w:r>
        <w:t xml:space="preserve">представление </w:t>
      </w:r>
      <w:r>
        <w:rPr>
          <w:lang w:val="en-US"/>
        </w:rPr>
        <w:t>boundary</w:t>
      </w:r>
      <w:r w:rsidRPr="00D91E46">
        <w:t>_</w:t>
      </w:r>
      <w:r>
        <w:rPr>
          <w:lang w:val="en-US"/>
        </w:rPr>
        <w:t>polygons</w:t>
      </w:r>
      <w:r w:rsidRPr="00D91E46">
        <w:t xml:space="preserve"> </w:t>
      </w:r>
    </w:p>
    <w:p w:rsidR="007052AD" w:rsidRDefault="007052AD" w:rsidP="00D91E46"/>
    <w:p w:rsidR="007052AD" w:rsidRPr="007052AD" w:rsidRDefault="007052AD" w:rsidP="00D91E46">
      <w:r>
        <w:t xml:space="preserve">Таблица </w:t>
      </w:r>
      <w:r>
        <w:rPr>
          <w:lang w:val="en-US"/>
        </w:rPr>
        <w:t>boundary</w:t>
      </w:r>
      <w:r w:rsidRPr="007052AD">
        <w:t>_</w:t>
      </w:r>
      <w:proofErr w:type="gramStart"/>
      <w:r>
        <w:rPr>
          <w:lang w:val="en-US"/>
        </w:rPr>
        <w:t>data</w:t>
      </w:r>
      <w:r w:rsidRPr="007052AD">
        <w:t xml:space="preserve">  </w:t>
      </w:r>
      <w:r>
        <w:t>(</w:t>
      </w:r>
      <w:proofErr w:type="gramEnd"/>
      <w:r>
        <w:t>основная таблица)</w:t>
      </w:r>
    </w:p>
    <w:p w:rsidR="007052AD" w:rsidRPr="007052AD" w:rsidRDefault="007052AD" w:rsidP="007052AD">
      <w:pPr>
        <w:rPr>
          <w:lang w:val="en-US"/>
        </w:rPr>
      </w:pPr>
      <w:proofErr w:type="spellStart"/>
      <w:r w:rsidRPr="007052AD">
        <w:rPr>
          <w:lang w:val="en-US"/>
        </w:rPr>
        <w:t>RecNo</w:t>
      </w:r>
      <w:proofErr w:type="spellEnd"/>
      <w:r w:rsidRPr="007052AD">
        <w:rPr>
          <w:lang w:val="en-US"/>
        </w:rPr>
        <w:tab/>
      </w:r>
      <w:proofErr w:type="spellStart"/>
      <w:r w:rsidRPr="007052AD">
        <w:rPr>
          <w:lang w:val="en-US"/>
        </w:rPr>
        <w:t>FieldName</w:t>
      </w:r>
      <w:proofErr w:type="spellEnd"/>
      <w:r w:rsidRPr="007052AD">
        <w:rPr>
          <w:lang w:val="en-US"/>
        </w:rPr>
        <w:tab/>
      </w:r>
      <w:proofErr w:type="spellStart"/>
      <w:r w:rsidRPr="007052AD">
        <w:rPr>
          <w:lang w:val="en-US"/>
        </w:rPr>
        <w:t>SQLType</w:t>
      </w:r>
      <w:proofErr w:type="spellEnd"/>
      <w:r w:rsidRPr="007052AD">
        <w:rPr>
          <w:lang w:val="en-US"/>
        </w:rPr>
        <w:tab/>
        <w:t>Size</w:t>
      </w:r>
      <w:r w:rsidRPr="007052AD">
        <w:rPr>
          <w:lang w:val="en-US"/>
        </w:rPr>
        <w:tab/>
      </w:r>
      <w:r w:rsidRPr="007052AD">
        <w:rPr>
          <w:lang w:val="en-US"/>
        </w:rPr>
        <w:tab/>
      </w:r>
    </w:p>
    <w:p w:rsidR="007052AD" w:rsidRPr="00BF249F" w:rsidRDefault="007052AD" w:rsidP="007052AD">
      <w:pPr>
        <w:rPr>
          <w:lang w:val="en-US"/>
        </w:rPr>
      </w:pPr>
      <w:r w:rsidRPr="00BF249F">
        <w:rPr>
          <w:lang w:val="en-US"/>
        </w:rPr>
        <w:t>1</w:t>
      </w:r>
      <w:r w:rsidRPr="00BF249F">
        <w:rPr>
          <w:lang w:val="en-US"/>
        </w:rPr>
        <w:tab/>
      </w:r>
      <w:r w:rsidRPr="007052AD">
        <w:rPr>
          <w:lang w:val="en-US"/>
        </w:rPr>
        <w:t>fid</w:t>
      </w:r>
      <w:r w:rsidRPr="00BF249F">
        <w:rPr>
          <w:lang w:val="en-US"/>
        </w:rPr>
        <w:tab/>
      </w:r>
      <w:r w:rsidRPr="007052AD">
        <w:rPr>
          <w:lang w:val="en-US"/>
        </w:rPr>
        <w:t>INTEGER</w:t>
      </w:r>
      <w:r w:rsidRPr="00BF249F">
        <w:rPr>
          <w:lang w:val="en-US"/>
        </w:rPr>
        <w:tab/>
      </w:r>
      <w:r w:rsidRPr="00BF249F">
        <w:rPr>
          <w:lang w:val="en-US"/>
        </w:rPr>
        <w:tab/>
      </w:r>
      <w:r w:rsidRPr="00BF249F">
        <w:rPr>
          <w:lang w:val="en-US"/>
        </w:rPr>
        <w:tab/>
        <w:t xml:space="preserve">- </w:t>
      </w:r>
      <w:r>
        <w:t>уникальный</w:t>
      </w:r>
      <w:r w:rsidRPr="00BF249F">
        <w:rPr>
          <w:lang w:val="en-US"/>
        </w:rPr>
        <w:t xml:space="preserve"> </w:t>
      </w:r>
      <w:r>
        <w:t>ключ</w:t>
      </w:r>
      <w:r w:rsidRPr="00BF249F">
        <w:rPr>
          <w:lang w:val="en-US"/>
        </w:rPr>
        <w:t xml:space="preserve"> </w:t>
      </w:r>
      <w:r>
        <w:t>записи</w:t>
      </w:r>
      <w:r w:rsidRPr="00BF249F">
        <w:rPr>
          <w:lang w:val="en-US"/>
        </w:rPr>
        <w:t xml:space="preserve"> </w:t>
      </w:r>
      <w:r w:rsidRPr="00BF249F">
        <w:rPr>
          <w:lang w:val="en-US"/>
        </w:rPr>
        <w:tab/>
      </w:r>
      <w:r w:rsidRPr="00BF249F">
        <w:rPr>
          <w:lang w:val="en-US"/>
        </w:rPr>
        <w:tab/>
      </w:r>
      <w:r w:rsidRPr="00BF249F">
        <w:rPr>
          <w:lang w:val="en-US"/>
        </w:rPr>
        <w:tab/>
      </w:r>
      <w:r w:rsidRPr="00BF249F">
        <w:rPr>
          <w:lang w:val="en-US"/>
        </w:rPr>
        <w:tab/>
      </w:r>
      <w:r w:rsidRPr="00BF249F">
        <w:rPr>
          <w:lang w:val="en-US"/>
        </w:rPr>
        <w:tab/>
      </w:r>
    </w:p>
    <w:p w:rsidR="007052AD" w:rsidRPr="00BF249F" w:rsidRDefault="007052AD" w:rsidP="007052AD">
      <w:pPr>
        <w:rPr>
          <w:lang w:val="en-US"/>
        </w:rPr>
      </w:pPr>
      <w:r w:rsidRPr="00BF249F">
        <w:rPr>
          <w:lang w:val="en-US"/>
        </w:rPr>
        <w:t>2</w:t>
      </w:r>
      <w:r w:rsidRPr="00BF249F">
        <w:rPr>
          <w:lang w:val="en-US"/>
        </w:rPr>
        <w:tab/>
      </w:r>
      <w:proofErr w:type="spellStart"/>
      <w:r w:rsidRPr="007052AD">
        <w:rPr>
          <w:lang w:val="en-US"/>
        </w:rPr>
        <w:t>geom</w:t>
      </w:r>
      <w:proofErr w:type="spellEnd"/>
      <w:r w:rsidRPr="00BF249F">
        <w:rPr>
          <w:lang w:val="en-US"/>
        </w:rPr>
        <w:tab/>
      </w:r>
      <w:r w:rsidRPr="007052AD">
        <w:rPr>
          <w:lang w:val="en-US"/>
        </w:rPr>
        <w:t>GEOMETRY</w:t>
      </w:r>
      <w:r w:rsidRPr="00BF249F">
        <w:rPr>
          <w:lang w:val="en-US"/>
        </w:rPr>
        <w:tab/>
      </w:r>
      <w:r w:rsidRPr="00BF249F">
        <w:rPr>
          <w:lang w:val="en-US"/>
        </w:rPr>
        <w:tab/>
      </w:r>
      <w:r w:rsidRPr="00BF249F">
        <w:rPr>
          <w:lang w:val="en-US"/>
        </w:rPr>
        <w:tab/>
        <w:t xml:space="preserve">- </w:t>
      </w:r>
      <w:r w:rsidRPr="007052AD">
        <w:t>геометрия</w:t>
      </w:r>
    </w:p>
    <w:p w:rsidR="007052AD" w:rsidRPr="007052AD" w:rsidRDefault="007052AD" w:rsidP="007052AD">
      <w:pPr>
        <w:rPr>
          <w:lang w:val="en-US"/>
        </w:rPr>
      </w:pPr>
      <w:r w:rsidRPr="007052AD">
        <w:rPr>
          <w:lang w:val="en-US"/>
        </w:rPr>
        <w:t>3</w:t>
      </w:r>
      <w:r w:rsidRPr="007052AD">
        <w:rPr>
          <w:lang w:val="en-US"/>
        </w:rPr>
        <w:tab/>
        <w:t>id</w:t>
      </w:r>
      <w:r w:rsidRPr="007052AD">
        <w:rPr>
          <w:lang w:val="en-US"/>
        </w:rPr>
        <w:tab/>
        <w:t>INTEGER</w:t>
      </w:r>
      <w:r w:rsidRPr="007052AD">
        <w:rPr>
          <w:lang w:val="en-US"/>
        </w:rPr>
        <w:tab/>
      </w:r>
      <w:r w:rsidRPr="007052AD">
        <w:rPr>
          <w:lang w:val="en-US"/>
        </w:rPr>
        <w:tab/>
      </w:r>
      <w:r w:rsidRPr="007052AD">
        <w:rPr>
          <w:lang w:val="en-US"/>
        </w:rPr>
        <w:tab/>
        <w:t xml:space="preserve">- </w:t>
      </w:r>
      <w:r w:rsidRPr="007052AD">
        <w:t>уникальный</w:t>
      </w:r>
      <w:r w:rsidRPr="007052AD">
        <w:rPr>
          <w:lang w:val="en-US"/>
        </w:rPr>
        <w:t xml:space="preserve"> </w:t>
      </w:r>
      <w:r>
        <w:rPr>
          <w:lang w:val="en-US"/>
        </w:rPr>
        <w:t xml:space="preserve">id </w:t>
      </w:r>
      <w:proofErr w:type="spellStart"/>
      <w:r>
        <w:rPr>
          <w:lang w:val="en-US"/>
        </w:rPr>
        <w:t>osm</w:t>
      </w:r>
      <w:proofErr w:type="spellEnd"/>
      <w:r w:rsidRPr="007052AD">
        <w:rPr>
          <w:lang w:val="en-US"/>
        </w:rPr>
        <w:tab/>
      </w:r>
      <w:r w:rsidRPr="007052AD">
        <w:rPr>
          <w:lang w:val="en-US"/>
        </w:rPr>
        <w:tab/>
      </w:r>
    </w:p>
    <w:p w:rsidR="007052AD" w:rsidRPr="007052AD" w:rsidRDefault="007052AD" w:rsidP="007052AD">
      <w:r w:rsidRPr="007052AD">
        <w:t>4</w:t>
      </w:r>
      <w:r w:rsidRPr="007052AD">
        <w:tab/>
      </w:r>
      <w:r w:rsidRPr="007052AD">
        <w:rPr>
          <w:lang w:val="en-US"/>
        </w:rPr>
        <w:t>info</w:t>
      </w:r>
      <w:r w:rsidRPr="007052AD">
        <w:t>_</w:t>
      </w:r>
      <w:proofErr w:type="spellStart"/>
      <w:r w:rsidRPr="007052AD">
        <w:rPr>
          <w:lang w:val="en-US"/>
        </w:rPr>
        <w:t>json</w:t>
      </w:r>
      <w:proofErr w:type="spellEnd"/>
      <w:r w:rsidRPr="007052AD">
        <w:tab/>
      </w:r>
      <w:r w:rsidRPr="007052AD">
        <w:rPr>
          <w:lang w:val="en-US"/>
        </w:rPr>
        <w:t>TEXT</w:t>
      </w:r>
      <w:r w:rsidRPr="007052AD">
        <w:tab/>
        <w:t>8000</w:t>
      </w:r>
      <w:r w:rsidRPr="007052AD">
        <w:tab/>
      </w:r>
      <w:r w:rsidRPr="007052AD">
        <w:tab/>
        <w:t xml:space="preserve">- </w:t>
      </w:r>
      <w:r>
        <w:t xml:space="preserve">информация о объекте в формате </w:t>
      </w:r>
      <w:proofErr w:type="spellStart"/>
      <w:r>
        <w:rPr>
          <w:lang w:val="en-US"/>
        </w:rPr>
        <w:t>json</w:t>
      </w:r>
      <w:proofErr w:type="spellEnd"/>
      <w:r w:rsidRPr="007052AD">
        <w:t xml:space="preserve"> </w:t>
      </w:r>
      <w:r w:rsidRPr="007052AD">
        <w:tab/>
      </w:r>
      <w:r w:rsidRPr="007052AD">
        <w:tab/>
      </w:r>
    </w:p>
    <w:p w:rsidR="007052AD" w:rsidRPr="00BF19A2" w:rsidRDefault="007052AD" w:rsidP="007052AD">
      <w:r w:rsidRPr="00BF19A2">
        <w:lastRenderedPageBreak/>
        <w:t>5</w:t>
      </w:r>
      <w:r w:rsidRPr="00BF19A2">
        <w:tab/>
      </w:r>
      <w:r w:rsidRPr="007052AD">
        <w:rPr>
          <w:lang w:val="en-US"/>
        </w:rPr>
        <w:t>type</w:t>
      </w:r>
      <w:r w:rsidRPr="00BF19A2">
        <w:t>_</w:t>
      </w:r>
      <w:r w:rsidRPr="007052AD">
        <w:rPr>
          <w:lang w:val="en-US"/>
        </w:rPr>
        <w:t>object</w:t>
      </w:r>
      <w:r w:rsidRPr="00BF19A2">
        <w:tab/>
      </w:r>
      <w:r w:rsidRPr="007052AD">
        <w:rPr>
          <w:lang w:val="en-US"/>
        </w:rPr>
        <w:t>MEDIUMINT</w:t>
      </w:r>
      <w:r w:rsidRPr="00BF19A2">
        <w:tab/>
        <w:t xml:space="preserve">- </w:t>
      </w:r>
      <w:r>
        <w:t>тип</w:t>
      </w:r>
      <w:r w:rsidRPr="00BF19A2">
        <w:t xml:space="preserve"> </w:t>
      </w:r>
      <w:r>
        <w:t>объекта</w:t>
      </w:r>
      <w:r w:rsidRPr="00BF19A2">
        <w:t xml:space="preserve"> </w:t>
      </w:r>
      <w:proofErr w:type="gramStart"/>
      <w:r w:rsidRPr="00BF19A2">
        <w:t>( 0</w:t>
      </w:r>
      <w:proofErr w:type="gramEnd"/>
      <w:r w:rsidRPr="00BF19A2">
        <w:t xml:space="preserve">- </w:t>
      </w:r>
      <w:r>
        <w:t>точка</w:t>
      </w:r>
      <w:r w:rsidRPr="00BF19A2">
        <w:t xml:space="preserve"> </w:t>
      </w:r>
      <w:r w:rsidR="00BF19A2" w:rsidRPr="00BF19A2">
        <w:t xml:space="preserve">,1- </w:t>
      </w:r>
      <w:proofErr w:type="spellStart"/>
      <w:r w:rsidR="00BF19A2">
        <w:t>полилиния</w:t>
      </w:r>
      <w:proofErr w:type="spellEnd"/>
      <w:r w:rsidR="00BF19A2">
        <w:t xml:space="preserve"> </w:t>
      </w:r>
      <w:r w:rsidR="00BF19A2" w:rsidRPr="00BF19A2">
        <w:t>,2-</w:t>
      </w:r>
      <w:r w:rsidR="00BF19A2">
        <w:t>полигон)</w:t>
      </w:r>
    </w:p>
    <w:p w:rsidR="007052AD" w:rsidRPr="00BF19A2" w:rsidRDefault="007052AD" w:rsidP="007052AD">
      <w:r w:rsidRPr="00BF19A2">
        <w:t>6</w:t>
      </w:r>
      <w:r w:rsidRPr="00BF19A2">
        <w:tab/>
      </w:r>
      <w:r w:rsidRPr="007052AD">
        <w:rPr>
          <w:lang w:val="en-US"/>
        </w:rPr>
        <w:t>mi</w:t>
      </w:r>
      <w:r w:rsidRPr="00BF19A2">
        <w:t>_</w:t>
      </w:r>
      <w:r w:rsidRPr="007052AD">
        <w:rPr>
          <w:lang w:val="en-US"/>
        </w:rPr>
        <w:t>style</w:t>
      </w:r>
      <w:r w:rsidRPr="00BF19A2">
        <w:tab/>
      </w:r>
      <w:r w:rsidRPr="007052AD">
        <w:rPr>
          <w:lang w:val="en-US"/>
        </w:rPr>
        <w:t>TEXT</w:t>
      </w:r>
      <w:r w:rsidRPr="00BF19A2">
        <w:tab/>
        <w:t>254</w:t>
      </w:r>
      <w:r w:rsidRPr="00BF19A2">
        <w:tab/>
      </w:r>
      <w:r w:rsidR="00BF19A2">
        <w:t xml:space="preserve">- стиль в формате </w:t>
      </w:r>
      <w:r w:rsidR="00BF19A2">
        <w:rPr>
          <w:lang w:val="en-US"/>
        </w:rPr>
        <w:t>MapInfo</w:t>
      </w:r>
    </w:p>
    <w:p w:rsidR="007052AD" w:rsidRDefault="007052AD" w:rsidP="007052AD">
      <w:pPr>
        <w:rPr>
          <w:lang w:val="en-US"/>
        </w:rPr>
      </w:pPr>
      <w:r w:rsidRPr="007052AD">
        <w:rPr>
          <w:lang w:val="en-US"/>
        </w:rPr>
        <w:t>7</w:t>
      </w:r>
      <w:r w:rsidRPr="007052AD">
        <w:rPr>
          <w:lang w:val="en-US"/>
        </w:rPr>
        <w:tab/>
      </w:r>
      <w:proofErr w:type="spellStart"/>
      <w:r w:rsidRPr="007052AD">
        <w:rPr>
          <w:lang w:val="en-US"/>
        </w:rPr>
        <w:t>osm_type</w:t>
      </w:r>
      <w:proofErr w:type="spellEnd"/>
      <w:r w:rsidRPr="007052AD">
        <w:rPr>
          <w:lang w:val="en-US"/>
        </w:rPr>
        <w:tab/>
        <w:t>TEXT</w:t>
      </w:r>
      <w:r w:rsidRPr="007052AD">
        <w:rPr>
          <w:lang w:val="en-US"/>
        </w:rPr>
        <w:tab/>
        <w:t>12</w:t>
      </w:r>
      <w:r w:rsidR="00BF19A2">
        <w:rPr>
          <w:lang w:val="en-US"/>
        </w:rPr>
        <w:t xml:space="preserve">         - </w:t>
      </w:r>
      <w:r w:rsidR="00BF19A2">
        <w:t>тип</w:t>
      </w:r>
      <w:r w:rsidR="00BF19A2" w:rsidRPr="00BF19A2">
        <w:rPr>
          <w:lang w:val="en-US"/>
        </w:rPr>
        <w:t xml:space="preserve"> </w:t>
      </w:r>
      <w:r w:rsidR="00BF19A2">
        <w:t>объекта</w:t>
      </w:r>
      <w:r w:rsidR="00BF19A2" w:rsidRPr="00BF19A2">
        <w:rPr>
          <w:lang w:val="en-US"/>
        </w:rPr>
        <w:t xml:space="preserve"> </w:t>
      </w:r>
      <w:proofErr w:type="spellStart"/>
      <w:r w:rsidR="00BF19A2">
        <w:rPr>
          <w:lang w:val="en-US"/>
        </w:rPr>
        <w:t>osm</w:t>
      </w:r>
      <w:proofErr w:type="spellEnd"/>
      <w:r w:rsidR="00BF19A2">
        <w:rPr>
          <w:lang w:val="en-US"/>
        </w:rPr>
        <w:t xml:space="preserve"> </w:t>
      </w:r>
      <w:proofErr w:type="gramStart"/>
      <w:r w:rsidR="00BF19A2">
        <w:rPr>
          <w:lang w:val="en-US"/>
        </w:rPr>
        <w:t xml:space="preserve">( </w:t>
      </w:r>
      <w:proofErr w:type="spellStart"/>
      <w:r w:rsidR="00BF19A2">
        <w:rPr>
          <w:lang w:val="en-US"/>
        </w:rPr>
        <w:t>point,way,area</w:t>
      </w:r>
      <w:proofErr w:type="spellEnd"/>
      <w:proofErr w:type="gramEnd"/>
      <w:r w:rsidR="00BF19A2">
        <w:rPr>
          <w:lang w:val="en-US"/>
        </w:rPr>
        <w:t xml:space="preserve"> )</w:t>
      </w:r>
    </w:p>
    <w:p w:rsidR="00BF19A2" w:rsidRDefault="00BF19A2" w:rsidP="007052AD">
      <w:pPr>
        <w:rPr>
          <w:lang w:val="en-US"/>
        </w:rPr>
      </w:pPr>
    </w:p>
    <w:p w:rsidR="00BF19A2" w:rsidRPr="00BF249F" w:rsidRDefault="00BF19A2" w:rsidP="007052AD">
      <w:r>
        <w:t>Таблица</w:t>
      </w:r>
      <w:r w:rsidRPr="00BF19A2">
        <w:t xml:space="preserve"> </w:t>
      </w:r>
      <w:r>
        <w:rPr>
          <w:lang w:val="en-US"/>
        </w:rPr>
        <w:t>tags</w:t>
      </w:r>
      <w:r w:rsidRPr="00BF19A2">
        <w:t xml:space="preserve"> – </w:t>
      </w:r>
      <w:r>
        <w:t xml:space="preserve">список всех тэгов </w:t>
      </w:r>
      <w:proofErr w:type="spellStart"/>
      <w:r>
        <w:rPr>
          <w:lang w:val="en-US"/>
        </w:rPr>
        <w:t>osm</w:t>
      </w:r>
      <w:proofErr w:type="spellEnd"/>
      <w:r w:rsidRPr="00BF19A2">
        <w:t xml:space="preserve">, </w:t>
      </w:r>
      <w:r>
        <w:t xml:space="preserve">встретившихся в информации о </w:t>
      </w:r>
      <w:proofErr w:type="gramStart"/>
      <w:r>
        <w:t xml:space="preserve">объекте </w:t>
      </w:r>
      <w:r w:rsidR="000A0B04">
        <w:t>.</w:t>
      </w:r>
      <w:proofErr w:type="gramEnd"/>
      <w:r w:rsidR="000A0B04">
        <w:t xml:space="preserve"> Данная таблица может пригодиться при создании собственных представлений (</w:t>
      </w:r>
      <w:r w:rsidR="000A0B04">
        <w:rPr>
          <w:lang w:val="en-US"/>
        </w:rPr>
        <w:t>view</w:t>
      </w:r>
      <w:r w:rsidR="000A0B04" w:rsidRPr="00BF249F">
        <w:t>)</w:t>
      </w:r>
    </w:p>
    <w:p w:rsidR="00BF19A2" w:rsidRDefault="00BF19A2" w:rsidP="007052AD">
      <w:r>
        <w:rPr>
          <w:noProof/>
          <w:lang w:eastAsia="ru-RU"/>
        </w:rPr>
        <w:drawing>
          <wp:inline distT="0" distB="0" distL="0" distR="0">
            <wp:extent cx="2435860" cy="4638675"/>
            <wp:effectExtent l="0" t="0" r="254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B04" w:rsidRDefault="000A0B04" w:rsidP="007052AD"/>
    <w:p w:rsidR="000A0B04" w:rsidRPr="0037773A" w:rsidRDefault="0037773A" w:rsidP="0037773A">
      <w:pPr>
        <w:jc w:val="center"/>
        <w:rPr>
          <w:b/>
          <w:sz w:val="24"/>
          <w:szCs w:val="24"/>
          <w:lang w:val="en-US"/>
        </w:rPr>
      </w:pPr>
      <w:r w:rsidRPr="0037773A">
        <w:rPr>
          <w:b/>
          <w:sz w:val="24"/>
          <w:szCs w:val="24"/>
        </w:rPr>
        <w:t>Создание представлений (</w:t>
      </w:r>
      <w:r w:rsidRPr="0037773A">
        <w:rPr>
          <w:b/>
          <w:sz w:val="24"/>
          <w:szCs w:val="24"/>
          <w:lang w:val="en-US"/>
        </w:rPr>
        <w:t>view)</w:t>
      </w:r>
    </w:p>
    <w:p w:rsidR="0037773A" w:rsidRDefault="00987923" w:rsidP="007052AD">
      <w:r>
        <w:rPr>
          <w:lang w:val="en-US"/>
        </w:rPr>
        <w:tab/>
      </w:r>
      <w:r>
        <w:t xml:space="preserve">Данная </w:t>
      </w:r>
      <w:proofErr w:type="gramStart"/>
      <w:r>
        <w:t xml:space="preserve">функция </w:t>
      </w:r>
      <w:r w:rsidRPr="00987923">
        <w:t>,</w:t>
      </w:r>
      <w:proofErr w:type="gramEnd"/>
      <w:r w:rsidRPr="00987923">
        <w:t xml:space="preserve"> </w:t>
      </w:r>
      <w:r>
        <w:t>предоставляет возможность создавать дополнительный пользовательские представления (</w:t>
      </w:r>
      <w:r>
        <w:rPr>
          <w:lang w:val="en-US"/>
        </w:rPr>
        <w:t>view</w:t>
      </w:r>
      <w:r w:rsidRPr="00987923">
        <w:t xml:space="preserve"> ). </w:t>
      </w:r>
      <w:r>
        <w:t xml:space="preserve"> Пользователь должен выбрать файл </w:t>
      </w:r>
      <w:proofErr w:type="spellStart"/>
      <w:proofErr w:type="gramStart"/>
      <w:r>
        <w:rPr>
          <w:lang w:val="en-US"/>
        </w:rPr>
        <w:t>gpkg</w:t>
      </w:r>
      <w:proofErr w:type="spellEnd"/>
      <w:r w:rsidRPr="00987923">
        <w:t xml:space="preserve"> ,</w:t>
      </w:r>
      <w:proofErr w:type="gramEnd"/>
      <w:r>
        <w:t xml:space="preserve"> задать </w:t>
      </w:r>
      <w:r w:rsidRPr="00987923">
        <w:t xml:space="preserve"> </w:t>
      </w:r>
      <w:r>
        <w:t xml:space="preserve">перечень полей </w:t>
      </w:r>
      <w:r w:rsidRPr="00987923">
        <w:t xml:space="preserve">, </w:t>
      </w:r>
      <w:r>
        <w:t xml:space="preserve">условие и имя представления. Фактический в </w:t>
      </w:r>
      <w:r w:rsidR="00BF249F">
        <w:t>скриншоте</w:t>
      </w:r>
      <w:r>
        <w:t xml:space="preserve"> создается представление аналогичное </w:t>
      </w:r>
      <w:proofErr w:type="spellStart"/>
      <w:r>
        <w:rPr>
          <w:lang w:val="en-US"/>
        </w:rPr>
        <w:t>sql</w:t>
      </w:r>
      <w:proofErr w:type="spellEnd"/>
      <w:r w:rsidRPr="00987923">
        <w:t xml:space="preserve"> </w:t>
      </w:r>
      <w:r>
        <w:t xml:space="preserve">запросу </w:t>
      </w:r>
    </w:p>
    <w:p w:rsidR="00987923" w:rsidRPr="00987923" w:rsidRDefault="00987923" w:rsidP="007052AD">
      <w:r>
        <w:rPr>
          <w:lang w:val="en-US"/>
        </w:rPr>
        <w:t>Select</w:t>
      </w:r>
      <w:r w:rsidRPr="00987923">
        <w:rPr>
          <w:lang w:val="en-US"/>
        </w:rPr>
        <w:t xml:space="preserve"> </w:t>
      </w:r>
      <w:proofErr w:type="spellStart"/>
      <w:r w:rsidRPr="00987923">
        <w:rPr>
          <w:lang w:val="en-US"/>
        </w:rPr>
        <w:t>fid</w:t>
      </w:r>
      <w:proofErr w:type="gramStart"/>
      <w:r w:rsidRPr="00987923">
        <w:rPr>
          <w:lang w:val="en-US"/>
        </w:rPr>
        <w:t>,id,JSON</w:t>
      </w:r>
      <w:proofErr w:type="gramEnd"/>
      <w:r w:rsidRPr="00987923">
        <w:rPr>
          <w:lang w:val="en-US"/>
        </w:rPr>
        <w:t>_EXTRACT</w:t>
      </w:r>
      <w:proofErr w:type="spellEnd"/>
      <w:r w:rsidRPr="00987923">
        <w:rPr>
          <w:lang w:val="en-US"/>
        </w:rPr>
        <w:t>(</w:t>
      </w:r>
      <w:proofErr w:type="spellStart"/>
      <w:r w:rsidRPr="00987923">
        <w:rPr>
          <w:lang w:val="en-US"/>
        </w:rPr>
        <w:t>info_json</w:t>
      </w:r>
      <w:proofErr w:type="spellEnd"/>
      <w:r w:rsidRPr="00987923">
        <w:rPr>
          <w:lang w:val="en-US"/>
        </w:rPr>
        <w:t xml:space="preserve">, '$.name') AS </w:t>
      </w:r>
      <w:proofErr w:type="spellStart"/>
      <w:r w:rsidRPr="00987923">
        <w:rPr>
          <w:lang w:val="en-US"/>
        </w:rPr>
        <w:t>name,JSON_EXTRACT</w:t>
      </w:r>
      <w:proofErr w:type="spellEnd"/>
      <w:r w:rsidRPr="00987923">
        <w:rPr>
          <w:lang w:val="en-US"/>
        </w:rPr>
        <w:t xml:space="preserve"> (</w:t>
      </w:r>
      <w:proofErr w:type="spellStart"/>
      <w:r w:rsidRPr="00987923">
        <w:rPr>
          <w:lang w:val="en-US"/>
        </w:rPr>
        <w:t>info_json</w:t>
      </w:r>
      <w:proofErr w:type="spellEnd"/>
      <w:r w:rsidRPr="00987923">
        <w:rPr>
          <w:lang w:val="en-US"/>
        </w:rPr>
        <w:t>, '$.boundary') AS boundary ,</w:t>
      </w:r>
      <w:proofErr w:type="spellStart"/>
      <w:r w:rsidRPr="00987923">
        <w:rPr>
          <w:lang w:val="en-US"/>
        </w:rPr>
        <w:t>geom</w:t>
      </w:r>
      <w:proofErr w:type="spellEnd"/>
      <w:r w:rsidRPr="00987923">
        <w:rPr>
          <w:lang w:val="en-US"/>
        </w:rPr>
        <w:t xml:space="preserve">,"Pen (2, 5, 65280) Brush (5, 16711935, 11599871)" as </w:t>
      </w:r>
      <w:proofErr w:type="spellStart"/>
      <w:r w:rsidRPr="00987923">
        <w:rPr>
          <w:lang w:val="en-US"/>
        </w:rPr>
        <w:t>mi_style</w:t>
      </w:r>
      <w:proofErr w:type="spellEnd"/>
      <w:r>
        <w:rPr>
          <w:lang w:val="en-US"/>
        </w:rPr>
        <w:t xml:space="preserve"> from </w:t>
      </w:r>
      <w:proofErr w:type="spellStart"/>
      <w:r>
        <w:rPr>
          <w:lang w:val="en-US"/>
        </w:rPr>
        <w:t>boundary_data</w:t>
      </w:r>
      <w:proofErr w:type="spellEnd"/>
      <w:r>
        <w:rPr>
          <w:lang w:val="en-US"/>
        </w:rPr>
        <w:t xml:space="preserve"> where </w:t>
      </w:r>
      <w:proofErr w:type="spellStart"/>
      <w:r w:rsidRPr="00987923">
        <w:rPr>
          <w:lang w:val="en-US"/>
        </w:rPr>
        <w:t>type_object</w:t>
      </w:r>
      <w:proofErr w:type="spellEnd"/>
      <w:r w:rsidRPr="00987923">
        <w:rPr>
          <w:lang w:val="en-US"/>
        </w:rPr>
        <w:t>&gt;=2 and boundary="administrative"</w:t>
      </w:r>
      <w:r>
        <w:rPr>
          <w:lang w:val="en-US"/>
        </w:rPr>
        <w:t xml:space="preserve">.  </w:t>
      </w:r>
      <w:r>
        <w:t>Обязательные</w:t>
      </w:r>
      <w:r w:rsidRPr="00BF249F">
        <w:t xml:space="preserve"> </w:t>
      </w:r>
      <w:r>
        <w:t>поля</w:t>
      </w:r>
      <w:r w:rsidRPr="00BF249F">
        <w:t xml:space="preserve"> </w:t>
      </w:r>
      <w:r>
        <w:rPr>
          <w:lang w:val="en-US"/>
        </w:rPr>
        <w:t>fid</w:t>
      </w:r>
      <w:r w:rsidRPr="00BF249F">
        <w:t xml:space="preserve"> </w:t>
      </w:r>
      <w:r>
        <w:t>и</w:t>
      </w:r>
      <w:r w:rsidRPr="00BF249F">
        <w:t xml:space="preserve"> </w:t>
      </w:r>
      <w:proofErr w:type="spellStart"/>
      <w:r>
        <w:rPr>
          <w:lang w:val="en-US"/>
        </w:rPr>
        <w:t>geom</w:t>
      </w:r>
      <w:proofErr w:type="spellEnd"/>
      <w:r w:rsidRPr="00BF249F">
        <w:t xml:space="preserve">.  </w:t>
      </w:r>
      <w:r>
        <w:t>Выражение</w:t>
      </w:r>
      <w:r w:rsidRPr="00987923">
        <w:t xml:space="preserve"> </w:t>
      </w:r>
      <w:r w:rsidRPr="00987923">
        <w:rPr>
          <w:lang w:val="en-US"/>
        </w:rPr>
        <w:t>JSON</w:t>
      </w:r>
      <w:r w:rsidRPr="00987923">
        <w:t>_</w:t>
      </w:r>
      <w:r w:rsidRPr="00987923">
        <w:rPr>
          <w:lang w:val="en-US"/>
        </w:rPr>
        <w:t>EXTRACT</w:t>
      </w:r>
      <w:r w:rsidRPr="00987923">
        <w:t xml:space="preserve"> (</w:t>
      </w:r>
      <w:r w:rsidRPr="00987923">
        <w:rPr>
          <w:lang w:val="en-US"/>
        </w:rPr>
        <w:t>info</w:t>
      </w:r>
      <w:r w:rsidRPr="00987923">
        <w:t>_</w:t>
      </w:r>
      <w:proofErr w:type="spellStart"/>
      <w:r w:rsidRPr="00987923">
        <w:rPr>
          <w:lang w:val="en-US"/>
        </w:rPr>
        <w:t>json</w:t>
      </w:r>
      <w:proofErr w:type="spellEnd"/>
      <w:r w:rsidRPr="00987923">
        <w:t>, '</w:t>
      </w:r>
      <w:proofErr w:type="gramStart"/>
      <w:r w:rsidRPr="00987923">
        <w:t>$.</w:t>
      </w:r>
      <w:r w:rsidRPr="00987923">
        <w:rPr>
          <w:lang w:val="en-US"/>
        </w:rPr>
        <w:t>boundary</w:t>
      </w:r>
      <w:proofErr w:type="gramEnd"/>
      <w:r w:rsidRPr="00987923">
        <w:t>')</w:t>
      </w:r>
      <w:r>
        <w:t xml:space="preserve"> – это функция извлечения значения из </w:t>
      </w:r>
      <w:proofErr w:type="spellStart"/>
      <w:r>
        <w:rPr>
          <w:lang w:val="en-US"/>
        </w:rPr>
        <w:t>json</w:t>
      </w:r>
      <w:proofErr w:type="spellEnd"/>
      <w:r w:rsidRPr="00987923">
        <w:t xml:space="preserve"> . </w:t>
      </w:r>
      <w:r>
        <w:t xml:space="preserve">В данном конкретном примере из поля </w:t>
      </w:r>
      <w:r>
        <w:rPr>
          <w:lang w:val="en-US"/>
        </w:rPr>
        <w:t>info</w:t>
      </w:r>
      <w:r w:rsidRPr="00987923">
        <w:t>_</w:t>
      </w:r>
      <w:proofErr w:type="spellStart"/>
      <w:proofErr w:type="gramStart"/>
      <w:r>
        <w:rPr>
          <w:lang w:val="en-US"/>
        </w:rPr>
        <w:t>json</w:t>
      </w:r>
      <w:proofErr w:type="spellEnd"/>
      <w:r w:rsidRPr="00987923">
        <w:t xml:space="preserve"> ,</w:t>
      </w:r>
      <w:r>
        <w:t>извлекается</w:t>
      </w:r>
      <w:proofErr w:type="gramEnd"/>
      <w:r>
        <w:t xml:space="preserve"> значение поля </w:t>
      </w:r>
      <w:r>
        <w:rPr>
          <w:lang w:val="en-US"/>
        </w:rPr>
        <w:t>boundary</w:t>
      </w:r>
      <w:r w:rsidRPr="00987923">
        <w:t xml:space="preserve"> . </w:t>
      </w:r>
      <w:r>
        <w:t xml:space="preserve"> Для понимания какие поля могут существовать в </w:t>
      </w:r>
      <w:proofErr w:type="spellStart"/>
      <w:r>
        <w:rPr>
          <w:lang w:val="en-US"/>
        </w:rPr>
        <w:t>json</w:t>
      </w:r>
      <w:proofErr w:type="spellEnd"/>
      <w:r>
        <w:t>,</w:t>
      </w:r>
      <w:r w:rsidRPr="00987923">
        <w:t xml:space="preserve"> используйте таблицу </w:t>
      </w:r>
      <w:r>
        <w:rPr>
          <w:lang w:val="en-US"/>
        </w:rPr>
        <w:t>tags</w:t>
      </w:r>
    </w:p>
    <w:p w:rsidR="00987923" w:rsidRPr="00987923" w:rsidRDefault="00987923" w:rsidP="007052AD"/>
    <w:p w:rsidR="00987923" w:rsidRDefault="00987923" w:rsidP="007052A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74415" cy="6567170"/>
            <wp:effectExtent l="0" t="0" r="6985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656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923" w:rsidRDefault="00987923" w:rsidP="007052AD">
      <w:pPr>
        <w:rPr>
          <w:lang w:val="en-US"/>
        </w:rPr>
      </w:pPr>
    </w:p>
    <w:p w:rsidR="00987923" w:rsidRDefault="00987923" w:rsidP="007052AD">
      <w:r>
        <w:t xml:space="preserve">Результат выполнения </w:t>
      </w:r>
      <w:proofErr w:type="gramStart"/>
      <w:r>
        <w:t>( создания</w:t>
      </w:r>
      <w:proofErr w:type="gramEnd"/>
      <w:r>
        <w:t xml:space="preserve"> представления )</w:t>
      </w:r>
    </w:p>
    <w:p w:rsidR="00362E5E" w:rsidRDefault="00987923" w:rsidP="007052AD">
      <w:r>
        <w:rPr>
          <w:noProof/>
          <w:lang w:eastAsia="ru-RU"/>
        </w:rPr>
        <w:lastRenderedPageBreak/>
        <w:drawing>
          <wp:inline distT="0" distB="0" distL="0" distR="0" wp14:anchorId="0E0F8931" wp14:editId="017F3590">
            <wp:extent cx="5940425" cy="371284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E5E" w:rsidRDefault="00362E5E">
      <w:r>
        <w:br w:type="page"/>
      </w:r>
    </w:p>
    <w:p w:rsidR="00987923" w:rsidRPr="00362E5E" w:rsidRDefault="00362E5E" w:rsidP="00362E5E">
      <w:pPr>
        <w:jc w:val="center"/>
        <w:rPr>
          <w:b/>
          <w:sz w:val="24"/>
          <w:szCs w:val="24"/>
        </w:rPr>
      </w:pPr>
      <w:r w:rsidRPr="00362E5E">
        <w:rPr>
          <w:b/>
          <w:sz w:val="24"/>
          <w:szCs w:val="24"/>
        </w:rPr>
        <w:lastRenderedPageBreak/>
        <w:t>Приложение 1.</w:t>
      </w:r>
    </w:p>
    <w:p w:rsidR="00D91E46" w:rsidRDefault="00362E5E" w:rsidP="00DE0CD8">
      <w:r>
        <w:t xml:space="preserve">Описание файла – фильтра настроек для определенной категории </w:t>
      </w:r>
      <w:proofErr w:type="gramStart"/>
      <w:r>
        <w:t>( ключа</w:t>
      </w:r>
      <w:proofErr w:type="gramEnd"/>
      <w:r>
        <w:t xml:space="preserve"> </w:t>
      </w:r>
      <w:proofErr w:type="spellStart"/>
      <w:r>
        <w:rPr>
          <w:lang w:val="en-US"/>
        </w:rPr>
        <w:t>osm</w:t>
      </w:r>
      <w:proofErr w:type="spellEnd"/>
      <w:r w:rsidRPr="00362E5E">
        <w:t>)</w:t>
      </w:r>
    </w:p>
    <w:p w:rsidR="00362E5E" w:rsidRPr="00362E5E" w:rsidRDefault="00362E5E" w:rsidP="00DE0CD8">
      <w:r>
        <w:t xml:space="preserve">Файлы настроек фильтров хранятся в пользовательской директории </w:t>
      </w:r>
      <w:proofErr w:type="gramStart"/>
      <w:r>
        <w:t>( для</w:t>
      </w:r>
      <w:proofErr w:type="gramEnd"/>
      <w:r>
        <w:t xml:space="preserve"> </w:t>
      </w:r>
      <w:r>
        <w:rPr>
          <w:lang w:val="en-US"/>
        </w:rPr>
        <w:t>windows</w:t>
      </w:r>
      <w:r w:rsidRPr="00362E5E">
        <w:t xml:space="preserve"> - C:\Users\&lt;Имя пользователя&gt;\AppData\Roaming\ESTI\Axioma.GIS\v6\installed_modules\data\ru_axioma_gis_loadOsm\)</w:t>
      </w:r>
    </w:p>
    <w:p w:rsidR="00362E5E" w:rsidRPr="00362E5E" w:rsidRDefault="00362E5E" w:rsidP="00DE0CD8">
      <w:pPr>
        <w:rPr>
          <w:lang w:val="en-US"/>
        </w:rPr>
      </w:pPr>
      <w:r>
        <w:t>Пример</w:t>
      </w:r>
      <w:r w:rsidRPr="00362E5E">
        <w:rPr>
          <w:lang w:val="en-US"/>
        </w:rPr>
        <w:t xml:space="preserve"> </w:t>
      </w:r>
      <w:r>
        <w:t>файла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>{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  <w:t>"</w:t>
      </w:r>
      <w:proofErr w:type="spellStart"/>
      <w:r w:rsidRPr="00362E5E">
        <w:rPr>
          <w:sz w:val="20"/>
          <w:szCs w:val="20"/>
          <w:lang w:val="en-US"/>
        </w:rPr>
        <w:t>object_type</w:t>
      </w:r>
      <w:proofErr w:type="spellEnd"/>
      <w:r w:rsidRPr="00362E5E">
        <w:rPr>
          <w:sz w:val="20"/>
          <w:szCs w:val="20"/>
          <w:lang w:val="en-US"/>
        </w:rPr>
        <w:t>":{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spellStart"/>
      <w:r w:rsidRPr="005C13BE">
        <w:rPr>
          <w:b/>
          <w:sz w:val="20"/>
          <w:szCs w:val="20"/>
          <w:lang w:val="en-US"/>
        </w:rPr>
        <w:t>name_layer</w:t>
      </w:r>
      <w:proofErr w:type="spellEnd"/>
      <w:r w:rsidRPr="00362E5E">
        <w:rPr>
          <w:sz w:val="20"/>
          <w:szCs w:val="20"/>
          <w:lang w:val="en-US"/>
        </w:rPr>
        <w:t>": "</w:t>
      </w:r>
      <w:proofErr w:type="spellStart"/>
      <w:r w:rsidRPr="00362E5E">
        <w:rPr>
          <w:sz w:val="20"/>
          <w:szCs w:val="20"/>
          <w:lang w:val="en-US"/>
        </w:rPr>
        <w:t>boundary_data</w:t>
      </w:r>
      <w:proofErr w:type="spellEnd"/>
      <w:r w:rsidRPr="00362E5E">
        <w:rPr>
          <w:sz w:val="20"/>
          <w:szCs w:val="20"/>
          <w:lang w:val="en-US"/>
        </w:rPr>
        <w:t>",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gramStart"/>
      <w:r w:rsidRPr="005C13BE">
        <w:rPr>
          <w:b/>
          <w:sz w:val="20"/>
          <w:szCs w:val="20"/>
          <w:lang w:val="en-US"/>
        </w:rPr>
        <w:t>point</w:t>
      </w:r>
      <w:proofErr w:type="gramEnd"/>
      <w:r w:rsidRPr="00362E5E">
        <w:rPr>
          <w:sz w:val="20"/>
          <w:szCs w:val="20"/>
          <w:lang w:val="en-US"/>
        </w:rPr>
        <w:t>":{"</w:t>
      </w:r>
      <w:proofErr w:type="spellStart"/>
      <w:r w:rsidRPr="00362E5E">
        <w:rPr>
          <w:sz w:val="20"/>
          <w:szCs w:val="20"/>
          <w:lang w:val="en-US"/>
        </w:rPr>
        <w:t>enable":"true</w:t>
      </w:r>
      <w:proofErr w:type="spellEnd"/>
      <w:r w:rsidRPr="00362E5E">
        <w:rPr>
          <w:sz w:val="20"/>
          <w:szCs w:val="20"/>
          <w:lang w:val="en-US"/>
        </w:rPr>
        <w:t>",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gramStart"/>
      <w:r w:rsidRPr="005C13BE">
        <w:rPr>
          <w:b/>
          <w:sz w:val="20"/>
          <w:szCs w:val="20"/>
          <w:lang w:val="en-US"/>
        </w:rPr>
        <w:t>style</w:t>
      </w:r>
      <w:proofErr w:type="gramEnd"/>
      <w:r w:rsidRPr="00362E5E">
        <w:rPr>
          <w:sz w:val="20"/>
          <w:szCs w:val="20"/>
          <w:lang w:val="en-US"/>
        </w:rPr>
        <w:t>":</w:t>
      </w:r>
      <w:r w:rsidRPr="00362E5E">
        <w:rPr>
          <w:sz w:val="20"/>
          <w:szCs w:val="20"/>
          <w:lang w:val="en-US"/>
        </w:rPr>
        <w:tab/>
        <w:t>"Symbol (36, 0, 12)"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},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gramStart"/>
      <w:r w:rsidRPr="005C13BE">
        <w:rPr>
          <w:b/>
          <w:sz w:val="20"/>
          <w:szCs w:val="20"/>
          <w:lang w:val="en-US"/>
        </w:rPr>
        <w:t>line</w:t>
      </w:r>
      <w:proofErr w:type="gramEnd"/>
      <w:r w:rsidRPr="00362E5E">
        <w:rPr>
          <w:sz w:val="20"/>
          <w:szCs w:val="20"/>
          <w:lang w:val="en-US"/>
        </w:rPr>
        <w:t>":{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spellStart"/>
      <w:proofErr w:type="gramStart"/>
      <w:r w:rsidRPr="00362E5E">
        <w:rPr>
          <w:sz w:val="20"/>
          <w:szCs w:val="20"/>
          <w:lang w:val="en-US"/>
        </w:rPr>
        <w:t>polygon</w:t>
      </w:r>
      <w:proofErr w:type="gramEnd"/>
      <w:r w:rsidRPr="00362E5E">
        <w:rPr>
          <w:sz w:val="20"/>
          <w:szCs w:val="20"/>
          <w:lang w:val="en-US"/>
        </w:rPr>
        <w:t>":"True</w:t>
      </w:r>
      <w:proofErr w:type="spellEnd"/>
      <w:r w:rsidRPr="00362E5E">
        <w:rPr>
          <w:sz w:val="20"/>
          <w:szCs w:val="20"/>
          <w:lang w:val="en-US"/>
        </w:rPr>
        <w:t>",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spellStart"/>
      <w:proofErr w:type="gramStart"/>
      <w:r w:rsidRPr="00362E5E">
        <w:rPr>
          <w:sz w:val="20"/>
          <w:szCs w:val="20"/>
          <w:lang w:val="en-US"/>
        </w:rPr>
        <w:t>enable</w:t>
      </w:r>
      <w:proofErr w:type="gramEnd"/>
      <w:r w:rsidRPr="00362E5E">
        <w:rPr>
          <w:sz w:val="20"/>
          <w:szCs w:val="20"/>
          <w:lang w:val="en-US"/>
        </w:rPr>
        <w:t>":"true</w:t>
      </w:r>
      <w:proofErr w:type="spellEnd"/>
      <w:r w:rsidRPr="00362E5E">
        <w:rPr>
          <w:sz w:val="20"/>
          <w:szCs w:val="20"/>
          <w:lang w:val="en-US"/>
        </w:rPr>
        <w:t>",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gramStart"/>
      <w:r w:rsidRPr="00362E5E">
        <w:rPr>
          <w:sz w:val="20"/>
          <w:szCs w:val="20"/>
          <w:lang w:val="en-US"/>
        </w:rPr>
        <w:t>style</w:t>
      </w:r>
      <w:proofErr w:type="gramEnd"/>
      <w:r w:rsidRPr="00362E5E">
        <w:rPr>
          <w:sz w:val="20"/>
          <w:szCs w:val="20"/>
          <w:lang w:val="en-US"/>
        </w:rPr>
        <w:t>":</w:t>
      </w:r>
      <w:r w:rsidRPr="00362E5E">
        <w:rPr>
          <w:sz w:val="20"/>
          <w:szCs w:val="20"/>
          <w:lang w:val="en-US"/>
        </w:rPr>
        <w:tab/>
        <w:t>"Pen (1, 2, 0)"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},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gramStart"/>
      <w:r w:rsidRPr="005C13BE">
        <w:rPr>
          <w:b/>
          <w:sz w:val="20"/>
          <w:szCs w:val="20"/>
          <w:lang w:val="en-US"/>
        </w:rPr>
        <w:t>polygon</w:t>
      </w:r>
      <w:proofErr w:type="gramEnd"/>
      <w:r w:rsidRPr="00362E5E">
        <w:rPr>
          <w:sz w:val="20"/>
          <w:szCs w:val="20"/>
          <w:lang w:val="en-US"/>
        </w:rPr>
        <w:t>":{"</w:t>
      </w:r>
      <w:proofErr w:type="spellStart"/>
      <w:r w:rsidRPr="00362E5E">
        <w:rPr>
          <w:sz w:val="20"/>
          <w:szCs w:val="20"/>
          <w:lang w:val="en-US"/>
        </w:rPr>
        <w:t>enable":"true","style</w:t>
      </w:r>
      <w:proofErr w:type="spellEnd"/>
      <w:r w:rsidRPr="00362E5E">
        <w:rPr>
          <w:sz w:val="20"/>
          <w:szCs w:val="20"/>
          <w:lang w:val="en-US"/>
        </w:rPr>
        <w:t>":</w:t>
      </w:r>
      <w:r w:rsidRPr="00362E5E">
        <w:rPr>
          <w:sz w:val="20"/>
          <w:szCs w:val="20"/>
          <w:lang w:val="en-US"/>
        </w:rPr>
        <w:tab/>
        <w:t>"Pen (1, 2, 0) Brush (1, 16777215, 16777215)"},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gramStart"/>
      <w:r w:rsidRPr="005C13BE">
        <w:rPr>
          <w:b/>
          <w:sz w:val="20"/>
          <w:szCs w:val="20"/>
          <w:lang w:val="en-US"/>
        </w:rPr>
        <w:t>relation</w:t>
      </w:r>
      <w:proofErr w:type="gramEnd"/>
      <w:r w:rsidRPr="00362E5E">
        <w:rPr>
          <w:sz w:val="20"/>
          <w:szCs w:val="20"/>
          <w:lang w:val="en-US"/>
        </w:rPr>
        <w:t>": {"</w:t>
      </w:r>
      <w:proofErr w:type="spellStart"/>
      <w:r w:rsidRPr="00362E5E">
        <w:rPr>
          <w:sz w:val="20"/>
          <w:szCs w:val="20"/>
          <w:lang w:val="en-US"/>
        </w:rPr>
        <w:t>enable":"true","style</w:t>
      </w:r>
      <w:proofErr w:type="spellEnd"/>
      <w:r w:rsidRPr="00362E5E">
        <w:rPr>
          <w:sz w:val="20"/>
          <w:szCs w:val="20"/>
          <w:lang w:val="en-US"/>
        </w:rPr>
        <w:t>":</w:t>
      </w:r>
      <w:r w:rsidRPr="00362E5E">
        <w:rPr>
          <w:sz w:val="20"/>
          <w:szCs w:val="20"/>
          <w:lang w:val="en-US"/>
        </w:rPr>
        <w:tab/>
        <w:t>"Pen (1, 2, 0)"},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spellStart"/>
      <w:r w:rsidRPr="005C13BE">
        <w:rPr>
          <w:b/>
          <w:sz w:val="20"/>
          <w:szCs w:val="20"/>
          <w:lang w:val="en-US"/>
        </w:rPr>
        <w:t>filter_tag</w:t>
      </w:r>
      <w:proofErr w:type="spellEnd"/>
      <w:r w:rsidRPr="00362E5E">
        <w:rPr>
          <w:sz w:val="20"/>
          <w:szCs w:val="20"/>
          <w:lang w:val="en-US"/>
        </w:rPr>
        <w:t>":{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spellStart"/>
      <w:r w:rsidRPr="00362E5E">
        <w:rPr>
          <w:sz w:val="20"/>
          <w:szCs w:val="20"/>
          <w:lang w:val="en-US"/>
        </w:rPr>
        <w:t>base_tag":"boundary</w:t>
      </w:r>
      <w:proofErr w:type="spellEnd"/>
      <w:r w:rsidRPr="00362E5E">
        <w:rPr>
          <w:sz w:val="20"/>
          <w:szCs w:val="20"/>
          <w:lang w:val="en-US"/>
        </w:rPr>
        <w:t>"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},</w:t>
      </w:r>
    </w:p>
    <w:p w:rsidR="00362E5E" w:rsidRPr="00362E5E" w:rsidRDefault="00362E5E" w:rsidP="00362E5E">
      <w:pPr>
        <w:rPr>
          <w:sz w:val="20"/>
          <w:szCs w:val="20"/>
          <w:lang w:val="en-US"/>
        </w:rPr>
      </w:pPr>
    </w:p>
    <w:p w:rsidR="0020676F" w:rsidRDefault="00362E5E" w:rsidP="00362E5E">
      <w:pPr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  <w:t>"</w:t>
      </w:r>
      <w:proofErr w:type="spellStart"/>
      <w:r w:rsidRPr="004E3C5E">
        <w:rPr>
          <w:b/>
          <w:sz w:val="20"/>
          <w:szCs w:val="20"/>
          <w:lang w:val="en-US"/>
        </w:rPr>
        <w:t>default_view</w:t>
      </w:r>
      <w:proofErr w:type="spellEnd"/>
      <w:r w:rsidRPr="00362E5E">
        <w:rPr>
          <w:sz w:val="20"/>
          <w:szCs w:val="20"/>
          <w:lang w:val="en-US"/>
        </w:rPr>
        <w:t>": [{"</w:t>
      </w:r>
      <w:r w:rsidRPr="004E3C5E">
        <w:rPr>
          <w:b/>
          <w:sz w:val="20"/>
          <w:szCs w:val="20"/>
          <w:lang w:val="en-US"/>
        </w:rPr>
        <w:t>name_view</w:t>
      </w:r>
      <w:r w:rsidRPr="00362E5E">
        <w:rPr>
          <w:sz w:val="20"/>
          <w:szCs w:val="20"/>
          <w:lang w:val="en-US"/>
        </w:rPr>
        <w:t>":"</w:t>
      </w:r>
      <w:proofErr w:type="spellStart"/>
      <w:r w:rsidRPr="00362E5E">
        <w:rPr>
          <w:sz w:val="20"/>
          <w:szCs w:val="20"/>
          <w:lang w:val="en-US"/>
        </w:rPr>
        <w:t>boundary_polygons</w:t>
      </w:r>
      <w:proofErr w:type="spellEnd"/>
      <w:r w:rsidRPr="00362E5E">
        <w:rPr>
          <w:sz w:val="20"/>
          <w:szCs w:val="20"/>
          <w:lang w:val="en-US"/>
        </w:rPr>
        <w:t>",</w:t>
      </w:r>
    </w:p>
    <w:p w:rsidR="0020676F" w:rsidRDefault="00362E5E" w:rsidP="0020676F">
      <w:pPr>
        <w:ind w:left="1416" w:firstLine="708"/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>"</w:t>
      </w:r>
      <w:proofErr w:type="spellStart"/>
      <w:r w:rsidRPr="004E3C5E">
        <w:rPr>
          <w:b/>
          <w:sz w:val="20"/>
          <w:szCs w:val="20"/>
          <w:lang w:val="en-US"/>
        </w:rPr>
        <w:t>sq</w:t>
      </w:r>
      <w:r w:rsidRPr="00362E5E">
        <w:rPr>
          <w:sz w:val="20"/>
          <w:szCs w:val="20"/>
          <w:lang w:val="en-US"/>
        </w:rPr>
        <w:t>l</w:t>
      </w:r>
      <w:proofErr w:type="spellEnd"/>
      <w:r w:rsidRPr="00362E5E">
        <w:rPr>
          <w:sz w:val="20"/>
          <w:szCs w:val="20"/>
          <w:lang w:val="en-US"/>
        </w:rPr>
        <w:t xml:space="preserve">":"SELECT </w:t>
      </w:r>
      <w:proofErr w:type="spellStart"/>
      <w:r w:rsidRPr="00362E5E">
        <w:rPr>
          <w:sz w:val="20"/>
          <w:szCs w:val="20"/>
          <w:lang w:val="en-US"/>
        </w:rPr>
        <w:t>fid,id,JSON_EXTRACT</w:t>
      </w:r>
      <w:proofErr w:type="spellEnd"/>
      <w:r w:rsidRPr="00362E5E">
        <w:rPr>
          <w:sz w:val="20"/>
          <w:szCs w:val="20"/>
          <w:lang w:val="en-US"/>
        </w:rPr>
        <w:t xml:space="preserve"> ([</w:t>
      </w:r>
      <w:proofErr w:type="spellStart"/>
      <w:r w:rsidRPr="00362E5E">
        <w:rPr>
          <w:sz w:val="20"/>
          <w:szCs w:val="20"/>
          <w:lang w:val="en-US"/>
        </w:rPr>
        <w:t>info_json</w:t>
      </w:r>
      <w:proofErr w:type="spellEnd"/>
      <w:r w:rsidRPr="00362E5E">
        <w:rPr>
          <w:sz w:val="20"/>
          <w:szCs w:val="20"/>
          <w:lang w:val="en-US"/>
        </w:rPr>
        <w:t>], '$.name') AS [name],cast(JSON_EXTRACT ([</w:t>
      </w:r>
      <w:proofErr w:type="spellStart"/>
      <w:r w:rsidRPr="00362E5E">
        <w:rPr>
          <w:sz w:val="20"/>
          <w:szCs w:val="20"/>
          <w:lang w:val="en-US"/>
        </w:rPr>
        <w:t>info_json</w:t>
      </w:r>
      <w:proofErr w:type="spellEnd"/>
      <w:r w:rsidRPr="00362E5E">
        <w:rPr>
          <w:sz w:val="20"/>
          <w:szCs w:val="20"/>
          <w:lang w:val="en-US"/>
        </w:rPr>
        <w:t>], '$.</w:t>
      </w:r>
      <w:proofErr w:type="spellStart"/>
      <w:r w:rsidRPr="00362E5E">
        <w:rPr>
          <w:sz w:val="20"/>
          <w:szCs w:val="20"/>
          <w:lang w:val="en-US"/>
        </w:rPr>
        <w:t>admin_level</w:t>
      </w:r>
      <w:proofErr w:type="spellEnd"/>
      <w:r w:rsidRPr="00362E5E">
        <w:rPr>
          <w:sz w:val="20"/>
          <w:szCs w:val="20"/>
          <w:lang w:val="en-US"/>
        </w:rPr>
        <w:t>') AS INTEGER ) AS [</w:t>
      </w:r>
      <w:proofErr w:type="spellStart"/>
      <w:r w:rsidRPr="00362E5E">
        <w:rPr>
          <w:sz w:val="20"/>
          <w:szCs w:val="20"/>
          <w:lang w:val="en-US"/>
        </w:rPr>
        <w:t>admin_level</w:t>
      </w:r>
      <w:proofErr w:type="spellEnd"/>
      <w:r w:rsidRPr="00362E5E">
        <w:rPr>
          <w:sz w:val="20"/>
          <w:szCs w:val="20"/>
          <w:lang w:val="en-US"/>
        </w:rPr>
        <w:t>],JSON_EXTRACT ([</w:t>
      </w:r>
      <w:proofErr w:type="spellStart"/>
      <w:r w:rsidRPr="00362E5E">
        <w:rPr>
          <w:sz w:val="20"/>
          <w:szCs w:val="20"/>
          <w:lang w:val="en-US"/>
        </w:rPr>
        <w:t>info_json</w:t>
      </w:r>
      <w:proofErr w:type="spellEnd"/>
      <w:r w:rsidRPr="00362E5E">
        <w:rPr>
          <w:sz w:val="20"/>
          <w:szCs w:val="20"/>
          <w:lang w:val="en-US"/>
        </w:rPr>
        <w:t>], '$.boundary') AS [boundary] ,</w:t>
      </w:r>
      <w:proofErr w:type="spellStart"/>
      <w:r w:rsidRPr="00362E5E">
        <w:rPr>
          <w:sz w:val="20"/>
          <w:szCs w:val="20"/>
          <w:lang w:val="en-US"/>
        </w:rPr>
        <w:t>geom,mi_style</w:t>
      </w:r>
      <w:proofErr w:type="spellEnd"/>
      <w:r w:rsidRPr="00362E5E">
        <w:rPr>
          <w:sz w:val="20"/>
          <w:szCs w:val="20"/>
          <w:lang w:val="en-US"/>
        </w:rPr>
        <w:t xml:space="preserve"> ",</w:t>
      </w:r>
    </w:p>
    <w:p w:rsidR="00362E5E" w:rsidRPr="00362E5E" w:rsidRDefault="00362E5E" w:rsidP="0020676F">
      <w:pPr>
        <w:ind w:left="708" w:firstLine="708"/>
        <w:rPr>
          <w:sz w:val="20"/>
          <w:szCs w:val="20"/>
          <w:lang w:val="en-US"/>
        </w:rPr>
      </w:pPr>
      <w:r w:rsidRPr="00362E5E">
        <w:rPr>
          <w:sz w:val="20"/>
          <w:szCs w:val="20"/>
          <w:lang w:val="en-US"/>
        </w:rPr>
        <w:t>"</w:t>
      </w:r>
      <w:proofErr w:type="gramStart"/>
      <w:r w:rsidRPr="004E3C5E">
        <w:rPr>
          <w:b/>
          <w:sz w:val="20"/>
          <w:szCs w:val="20"/>
          <w:lang w:val="en-US"/>
        </w:rPr>
        <w:t>where</w:t>
      </w:r>
      <w:proofErr w:type="gramEnd"/>
      <w:r w:rsidRPr="00362E5E">
        <w:rPr>
          <w:sz w:val="20"/>
          <w:szCs w:val="20"/>
          <w:lang w:val="en-US"/>
        </w:rPr>
        <w:t>": "</w:t>
      </w:r>
      <w:proofErr w:type="spellStart"/>
      <w:r w:rsidRPr="00362E5E">
        <w:rPr>
          <w:sz w:val="20"/>
          <w:szCs w:val="20"/>
          <w:lang w:val="en-US"/>
        </w:rPr>
        <w:t>type_object</w:t>
      </w:r>
      <w:proofErr w:type="spellEnd"/>
      <w:r w:rsidRPr="00362E5E">
        <w:rPr>
          <w:sz w:val="20"/>
          <w:szCs w:val="20"/>
          <w:lang w:val="en-US"/>
        </w:rPr>
        <w:t>&gt;=2 and [boundary] = 'administrative'"</w:t>
      </w:r>
    </w:p>
    <w:p w:rsidR="00362E5E" w:rsidRPr="00362E5E" w:rsidRDefault="00362E5E" w:rsidP="00362E5E">
      <w:pPr>
        <w:rPr>
          <w:sz w:val="20"/>
          <w:szCs w:val="20"/>
        </w:rPr>
      </w:pP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  <w:lang w:val="en-US"/>
        </w:rPr>
        <w:tab/>
      </w:r>
      <w:r w:rsidRPr="00362E5E">
        <w:rPr>
          <w:sz w:val="20"/>
          <w:szCs w:val="20"/>
        </w:rPr>
        <w:t>}</w:t>
      </w:r>
    </w:p>
    <w:p w:rsidR="00362E5E" w:rsidRPr="00362E5E" w:rsidRDefault="00362E5E" w:rsidP="00362E5E">
      <w:pPr>
        <w:rPr>
          <w:sz w:val="20"/>
          <w:szCs w:val="20"/>
        </w:rPr>
      </w:pPr>
      <w:r w:rsidRPr="00362E5E">
        <w:rPr>
          <w:sz w:val="20"/>
          <w:szCs w:val="20"/>
        </w:rPr>
        <w:tab/>
      </w:r>
      <w:r w:rsidRPr="00362E5E">
        <w:rPr>
          <w:sz w:val="20"/>
          <w:szCs w:val="20"/>
        </w:rPr>
        <w:tab/>
        <w:t>]</w:t>
      </w:r>
    </w:p>
    <w:p w:rsidR="00362E5E" w:rsidRPr="00362E5E" w:rsidRDefault="00362E5E" w:rsidP="00362E5E">
      <w:pPr>
        <w:rPr>
          <w:sz w:val="20"/>
          <w:szCs w:val="20"/>
        </w:rPr>
      </w:pPr>
      <w:r w:rsidRPr="00362E5E">
        <w:rPr>
          <w:sz w:val="20"/>
          <w:szCs w:val="20"/>
        </w:rPr>
        <w:tab/>
      </w:r>
      <w:r w:rsidRPr="00362E5E">
        <w:rPr>
          <w:sz w:val="20"/>
          <w:szCs w:val="20"/>
        </w:rPr>
        <w:tab/>
        <w:t>}</w:t>
      </w:r>
    </w:p>
    <w:p w:rsidR="00362E5E" w:rsidRPr="00362E5E" w:rsidRDefault="00362E5E" w:rsidP="00362E5E">
      <w:pPr>
        <w:rPr>
          <w:sz w:val="20"/>
          <w:szCs w:val="20"/>
        </w:rPr>
      </w:pPr>
    </w:p>
    <w:p w:rsidR="00362E5E" w:rsidRPr="00362E5E" w:rsidRDefault="00362E5E" w:rsidP="00362E5E">
      <w:pPr>
        <w:rPr>
          <w:sz w:val="20"/>
          <w:szCs w:val="20"/>
        </w:rPr>
      </w:pPr>
      <w:r w:rsidRPr="00362E5E">
        <w:rPr>
          <w:sz w:val="20"/>
          <w:szCs w:val="20"/>
        </w:rPr>
        <w:t>}</w:t>
      </w:r>
    </w:p>
    <w:p w:rsidR="00E94DFD" w:rsidRPr="001E2C23" w:rsidRDefault="00DC4C0E" w:rsidP="00DE0CD8">
      <w:pPr>
        <w:rPr>
          <w:lang w:val="en-US"/>
        </w:rPr>
      </w:pPr>
      <w:r w:rsidRPr="00BF19A2">
        <w:t xml:space="preserve"> </w:t>
      </w:r>
      <w:r w:rsidR="00362E5E" w:rsidRPr="001E2C23">
        <w:t xml:space="preserve">Описание основных </w:t>
      </w:r>
      <w:proofErr w:type="gramStart"/>
      <w:r w:rsidR="00362E5E" w:rsidRPr="001E2C23">
        <w:t xml:space="preserve">тэгов </w:t>
      </w:r>
      <w:r w:rsidR="00362E5E" w:rsidRPr="001E2C23">
        <w:rPr>
          <w:lang w:val="en-US"/>
        </w:rPr>
        <w:t>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4250"/>
      </w:tblGrid>
      <w:tr w:rsidR="001E2C23" w:rsidRPr="001E2C23" w:rsidTr="001E2C23">
        <w:tc>
          <w:tcPr>
            <w:tcW w:w="1980" w:type="dxa"/>
          </w:tcPr>
          <w:p w:rsidR="001E2C23" w:rsidRPr="001E2C23" w:rsidRDefault="001E2C23" w:rsidP="00DE0CD8">
            <w:r>
              <w:t>Название</w:t>
            </w:r>
            <w:r w:rsidRPr="001E2C23">
              <w:t xml:space="preserve"> тэга</w:t>
            </w:r>
          </w:p>
        </w:tc>
        <w:tc>
          <w:tcPr>
            <w:tcW w:w="4250" w:type="dxa"/>
          </w:tcPr>
          <w:p w:rsidR="001E2C23" w:rsidRPr="001E2C23" w:rsidRDefault="001E2C23" w:rsidP="00DE0CD8">
            <w:r w:rsidRPr="001E2C23">
              <w:t>Описание</w:t>
            </w:r>
          </w:p>
        </w:tc>
      </w:tr>
      <w:tr w:rsidR="001E2C23" w:rsidRPr="001E2C23" w:rsidTr="001E2C23">
        <w:tc>
          <w:tcPr>
            <w:tcW w:w="1980" w:type="dxa"/>
          </w:tcPr>
          <w:p w:rsidR="001E2C23" w:rsidRPr="005C13BE" w:rsidRDefault="001E2C23" w:rsidP="00DE0CD8">
            <w:pPr>
              <w:rPr>
                <w:b/>
                <w:lang w:val="en-US"/>
              </w:rPr>
            </w:pPr>
            <w:proofErr w:type="spellStart"/>
            <w:r w:rsidRPr="005C13BE">
              <w:rPr>
                <w:b/>
                <w:lang w:val="en-US"/>
              </w:rPr>
              <w:t>name_layer</w:t>
            </w:r>
            <w:proofErr w:type="spellEnd"/>
          </w:p>
        </w:tc>
        <w:tc>
          <w:tcPr>
            <w:tcW w:w="4250" w:type="dxa"/>
          </w:tcPr>
          <w:p w:rsidR="001E2C23" w:rsidRPr="001E2C23" w:rsidRDefault="001E2C23" w:rsidP="00DE0CD8">
            <w:r>
              <w:t xml:space="preserve">Название основной таблицы </w:t>
            </w:r>
          </w:p>
        </w:tc>
      </w:tr>
      <w:tr w:rsidR="001E2C23" w:rsidRPr="001E2C23" w:rsidTr="001E2C23">
        <w:tc>
          <w:tcPr>
            <w:tcW w:w="1980" w:type="dxa"/>
          </w:tcPr>
          <w:p w:rsidR="001E2C23" w:rsidRPr="001E2C23" w:rsidRDefault="001E2C23" w:rsidP="00DE0CD8">
            <w:pPr>
              <w:rPr>
                <w:b/>
                <w:lang w:val="en-US"/>
              </w:rPr>
            </w:pPr>
            <w:r w:rsidRPr="001E2C23">
              <w:rPr>
                <w:b/>
                <w:sz w:val="20"/>
                <w:szCs w:val="20"/>
                <w:lang w:val="en-US"/>
              </w:rPr>
              <w:lastRenderedPageBreak/>
              <w:t>point</w:t>
            </w:r>
          </w:p>
        </w:tc>
        <w:tc>
          <w:tcPr>
            <w:tcW w:w="4250" w:type="dxa"/>
          </w:tcPr>
          <w:p w:rsidR="001E2C23" w:rsidRPr="001E2C23" w:rsidRDefault="001E2C23" w:rsidP="001E2C23">
            <w:r>
              <w:t xml:space="preserve">Параметры импорта для объекта типа </w:t>
            </w:r>
            <w:r>
              <w:rPr>
                <w:lang w:val="en-US"/>
              </w:rPr>
              <w:t>point</w:t>
            </w:r>
            <w:r>
              <w:t xml:space="preserve"> </w:t>
            </w:r>
            <w:r>
              <w:rPr>
                <w:lang w:val="en-US"/>
              </w:rPr>
              <w:t>OSM</w:t>
            </w:r>
          </w:p>
        </w:tc>
      </w:tr>
      <w:tr w:rsidR="001E2C23" w:rsidRPr="001E2C23" w:rsidTr="001E2C23">
        <w:tc>
          <w:tcPr>
            <w:tcW w:w="1980" w:type="dxa"/>
          </w:tcPr>
          <w:p w:rsidR="001E2C23" w:rsidRPr="001E2C23" w:rsidRDefault="001E2C23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1E2C23" w:rsidTr="001E2C23">
              <w:tc>
                <w:tcPr>
                  <w:tcW w:w="2012" w:type="dxa"/>
                </w:tcPr>
                <w:p w:rsidR="001E2C23" w:rsidRPr="001E2C23" w:rsidRDefault="001E2C23" w:rsidP="00DE0CD8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enable</w:t>
                  </w:r>
                </w:p>
              </w:tc>
              <w:tc>
                <w:tcPr>
                  <w:tcW w:w="2012" w:type="dxa"/>
                </w:tcPr>
                <w:p w:rsidR="001E2C23" w:rsidRPr="001E2C23" w:rsidRDefault="001E2C23" w:rsidP="001E2C23">
                  <w:r>
                    <w:t xml:space="preserve">Признак импорта объекта ( </w:t>
                  </w:r>
                  <w:r>
                    <w:rPr>
                      <w:lang w:val="en-US"/>
                    </w:rPr>
                    <w:t>true</w:t>
                  </w:r>
                  <w:r w:rsidRPr="001E2C23">
                    <w:t xml:space="preserve"> </w:t>
                  </w:r>
                  <w:r>
                    <w:t xml:space="preserve">– да </w:t>
                  </w:r>
                  <w:r w:rsidRPr="001E2C23">
                    <w:t xml:space="preserve">, </w:t>
                  </w:r>
                  <w:r>
                    <w:rPr>
                      <w:lang w:val="en-US"/>
                    </w:rPr>
                    <w:t>false</w:t>
                  </w:r>
                  <w:r w:rsidRPr="001E2C23">
                    <w:t xml:space="preserve"> </w:t>
                  </w:r>
                  <w:r>
                    <w:t>–</w:t>
                  </w:r>
                  <w:r w:rsidRPr="001E2C23">
                    <w:t xml:space="preserve"> </w:t>
                  </w:r>
                  <w:r>
                    <w:t>нет)</w:t>
                  </w:r>
                </w:p>
              </w:tc>
            </w:tr>
          </w:tbl>
          <w:p w:rsidR="001E2C23" w:rsidRPr="001E2C23" w:rsidRDefault="001E2C23" w:rsidP="00DE0CD8"/>
        </w:tc>
      </w:tr>
      <w:tr w:rsidR="001E2C23" w:rsidRPr="001E2C23" w:rsidTr="001E2C23">
        <w:tc>
          <w:tcPr>
            <w:tcW w:w="1980" w:type="dxa"/>
          </w:tcPr>
          <w:p w:rsidR="001E2C23" w:rsidRPr="001E2C23" w:rsidRDefault="001E2C23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1E2C23" w:rsidTr="001E2C23">
              <w:tc>
                <w:tcPr>
                  <w:tcW w:w="2012" w:type="dxa"/>
                </w:tcPr>
                <w:p w:rsidR="001E2C23" w:rsidRPr="001E2C23" w:rsidRDefault="001E2C23" w:rsidP="00DE0CD8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style</w:t>
                  </w:r>
                </w:p>
              </w:tc>
              <w:tc>
                <w:tcPr>
                  <w:tcW w:w="2012" w:type="dxa"/>
                </w:tcPr>
                <w:p w:rsidR="001E2C23" w:rsidRPr="001E2C23" w:rsidRDefault="001E2C23" w:rsidP="00DE0CD8">
                  <w:r>
                    <w:t xml:space="preserve">Стиль оформление данного объекта </w:t>
                  </w:r>
                  <w:r w:rsidRPr="001E2C23">
                    <w:t xml:space="preserve">, </w:t>
                  </w:r>
                  <w:r>
                    <w:t xml:space="preserve">в терминах </w:t>
                  </w:r>
                  <w:r>
                    <w:rPr>
                      <w:lang w:val="en-US"/>
                    </w:rPr>
                    <w:t>MapInfo</w:t>
                  </w:r>
                  <w:r w:rsidRPr="001E2C23">
                    <w:t xml:space="preserve"> </w:t>
                  </w:r>
                </w:p>
              </w:tc>
            </w:tr>
          </w:tbl>
          <w:p w:rsidR="001E2C23" w:rsidRPr="001E2C23" w:rsidRDefault="001E2C23" w:rsidP="00DE0CD8"/>
        </w:tc>
      </w:tr>
      <w:tr w:rsidR="001E2C23" w:rsidRPr="001E2C23" w:rsidTr="001E2C23">
        <w:tc>
          <w:tcPr>
            <w:tcW w:w="1980" w:type="dxa"/>
          </w:tcPr>
          <w:p w:rsidR="001E2C23" w:rsidRPr="00325C18" w:rsidRDefault="001E2C23" w:rsidP="00DE0CD8">
            <w:pPr>
              <w:rPr>
                <w:b/>
                <w:lang w:val="en-US"/>
              </w:rPr>
            </w:pPr>
            <w:r w:rsidRPr="00325C18">
              <w:rPr>
                <w:b/>
                <w:lang w:val="en-US"/>
              </w:rPr>
              <w:t>line</w:t>
            </w:r>
          </w:p>
        </w:tc>
        <w:tc>
          <w:tcPr>
            <w:tcW w:w="4250" w:type="dxa"/>
          </w:tcPr>
          <w:p w:rsidR="001E2C23" w:rsidRPr="001E2C23" w:rsidRDefault="001E2C23" w:rsidP="00325C18">
            <w:r>
              <w:t xml:space="preserve">Параметры импорта для объекта типа </w:t>
            </w:r>
            <w:r w:rsidR="00325C18">
              <w:rPr>
                <w:lang w:val="en-US"/>
              </w:rPr>
              <w:t>way</w:t>
            </w:r>
            <w:r>
              <w:t xml:space="preserve"> </w:t>
            </w:r>
            <w:r>
              <w:rPr>
                <w:lang w:val="en-US"/>
              </w:rPr>
              <w:t>OSM</w:t>
            </w:r>
          </w:p>
        </w:tc>
      </w:tr>
      <w:tr w:rsidR="001E2C23" w:rsidRPr="001E2C23" w:rsidTr="001E2C23">
        <w:tc>
          <w:tcPr>
            <w:tcW w:w="1980" w:type="dxa"/>
          </w:tcPr>
          <w:p w:rsidR="001E2C23" w:rsidRPr="001E2C23" w:rsidRDefault="001E2C23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325C18" w:rsidRPr="001E2C23" w:rsidTr="00B42D96">
              <w:tc>
                <w:tcPr>
                  <w:tcW w:w="2012" w:type="dxa"/>
                </w:tcPr>
                <w:p w:rsidR="00325C18" w:rsidRPr="001E2C23" w:rsidRDefault="00325C18" w:rsidP="00325C18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enable</w:t>
                  </w:r>
                </w:p>
              </w:tc>
              <w:tc>
                <w:tcPr>
                  <w:tcW w:w="2012" w:type="dxa"/>
                </w:tcPr>
                <w:p w:rsidR="00325C18" w:rsidRPr="001E2C23" w:rsidRDefault="00325C18" w:rsidP="00325C18">
                  <w:r>
                    <w:t xml:space="preserve">Признак импорта объекта ( </w:t>
                  </w:r>
                  <w:r>
                    <w:rPr>
                      <w:lang w:val="en-US"/>
                    </w:rPr>
                    <w:t>true</w:t>
                  </w:r>
                  <w:r w:rsidRPr="001E2C23">
                    <w:t xml:space="preserve"> </w:t>
                  </w:r>
                  <w:r>
                    <w:t xml:space="preserve">– да </w:t>
                  </w:r>
                  <w:r w:rsidRPr="001E2C23">
                    <w:t xml:space="preserve">, </w:t>
                  </w:r>
                  <w:r>
                    <w:rPr>
                      <w:lang w:val="en-US"/>
                    </w:rPr>
                    <w:t>false</w:t>
                  </w:r>
                  <w:r w:rsidRPr="001E2C23">
                    <w:t xml:space="preserve"> </w:t>
                  </w:r>
                  <w:r>
                    <w:t>–</w:t>
                  </w:r>
                  <w:r w:rsidRPr="001E2C23">
                    <w:t xml:space="preserve"> </w:t>
                  </w:r>
                  <w:r>
                    <w:t>нет)</w:t>
                  </w:r>
                </w:p>
              </w:tc>
            </w:tr>
          </w:tbl>
          <w:p w:rsidR="001E2C23" w:rsidRPr="001E2C23" w:rsidRDefault="001E2C23" w:rsidP="00DE0CD8"/>
        </w:tc>
      </w:tr>
      <w:tr w:rsidR="00325C18" w:rsidRPr="001E2C23" w:rsidTr="001E2C23">
        <w:tc>
          <w:tcPr>
            <w:tcW w:w="1980" w:type="dxa"/>
          </w:tcPr>
          <w:p w:rsidR="00325C18" w:rsidRPr="001E2C23" w:rsidRDefault="00325C18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325C18" w:rsidRPr="001E2C23" w:rsidTr="00B42D96">
              <w:tc>
                <w:tcPr>
                  <w:tcW w:w="2012" w:type="dxa"/>
                </w:tcPr>
                <w:p w:rsidR="00325C18" w:rsidRPr="001E2C23" w:rsidRDefault="00325C18" w:rsidP="00325C18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polygon</w:t>
                  </w:r>
                </w:p>
              </w:tc>
              <w:tc>
                <w:tcPr>
                  <w:tcW w:w="2012" w:type="dxa"/>
                </w:tcPr>
                <w:p w:rsidR="00325C18" w:rsidRPr="00325C18" w:rsidRDefault="00325C18" w:rsidP="00325C18">
                  <w:r>
                    <w:t xml:space="preserve">Преобразовывать замкнутые </w:t>
                  </w:r>
                  <w:proofErr w:type="spellStart"/>
                  <w:r>
                    <w:t>полилинии</w:t>
                  </w:r>
                  <w:proofErr w:type="spellEnd"/>
                  <w:r>
                    <w:t xml:space="preserve"> в полигоны</w:t>
                  </w:r>
                </w:p>
              </w:tc>
            </w:tr>
          </w:tbl>
          <w:p w:rsidR="00325C18" w:rsidRPr="001E2C23" w:rsidRDefault="00325C18" w:rsidP="00DE0CD8"/>
        </w:tc>
      </w:tr>
      <w:tr w:rsidR="00325C18" w:rsidRPr="001E2C23" w:rsidTr="001E2C23">
        <w:tc>
          <w:tcPr>
            <w:tcW w:w="1980" w:type="dxa"/>
          </w:tcPr>
          <w:p w:rsidR="00325C18" w:rsidRPr="001E2C23" w:rsidRDefault="00325C18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325C18" w:rsidRPr="001E2C23" w:rsidTr="00B42D96">
              <w:tc>
                <w:tcPr>
                  <w:tcW w:w="2012" w:type="dxa"/>
                </w:tcPr>
                <w:p w:rsidR="00325C18" w:rsidRPr="001E2C23" w:rsidRDefault="00325C18" w:rsidP="00325C18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style</w:t>
                  </w:r>
                </w:p>
              </w:tc>
              <w:tc>
                <w:tcPr>
                  <w:tcW w:w="2012" w:type="dxa"/>
                </w:tcPr>
                <w:p w:rsidR="00325C18" w:rsidRPr="001E2C23" w:rsidRDefault="00325C18" w:rsidP="00325C18">
                  <w:r>
                    <w:t xml:space="preserve">Стиль оформление данного объекта </w:t>
                  </w:r>
                  <w:r w:rsidRPr="001E2C23">
                    <w:t xml:space="preserve">, </w:t>
                  </w:r>
                  <w:r>
                    <w:t xml:space="preserve">в терминах </w:t>
                  </w:r>
                  <w:r>
                    <w:rPr>
                      <w:lang w:val="en-US"/>
                    </w:rPr>
                    <w:t>MapInfo</w:t>
                  </w:r>
                  <w:r w:rsidRPr="001E2C23">
                    <w:t xml:space="preserve"> </w:t>
                  </w:r>
                </w:p>
              </w:tc>
            </w:tr>
          </w:tbl>
          <w:p w:rsidR="00325C18" w:rsidRPr="001E2C23" w:rsidRDefault="00325C18" w:rsidP="00DE0CD8"/>
        </w:tc>
      </w:tr>
      <w:tr w:rsidR="00325C18" w:rsidRPr="001E2C23" w:rsidTr="001E2C23">
        <w:tc>
          <w:tcPr>
            <w:tcW w:w="1980" w:type="dxa"/>
          </w:tcPr>
          <w:p w:rsidR="00325C18" w:rsidRPr="005C13BE" w:rsidRDefault="005C13BE" w:rsidP="00DE0CD8">
            <w:pPr>
              <w:rPr>
                <w:b/>
                <w:lang w:val="en-US"/>
              </w:rPr>
            </w:pPr>
            <w:r w:rsidRPr="005C13BE">
              <w:rPr>
                <w:b/>
                <w:lang w:val="en-US"/>
              </w:rPr>
              <w:t>polygon</w:t>
            </w:r>
          </w:p>
        </w:tc>
        <w:tc>
          <w:tcPr>
            <w:tcW w:w="4250" w:type="dxa"/>
          </w:tcPr>
          <w:p w:rsidR="00325C18" w:rsidRPr="001E2C23" w:rsidRDefault="005C13BE" w:rsidP="005C13BE">
            <w:r>
              <w:t xml:space="preserve">Параметры импорта для объекта типа </w:t>
            </w:r>
            <w:r>
              <w:rPr>
                <w:lang w:val="en-US"/>
              </w:rPr>
              <w:t>area</w:t>
            </w:r>
            <w:r>
              <w:t xml:space="preserve"> </w:t>
            </w:r>
            <w:r>
              <w:rPr>
                <w:lang w:val="en-US"/>
              </w:rPr>
              <w:t>OSM</w:t>
            </w:r>
          </w:p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5C13BE" w:rsidRPr="001E2C23" w:rsidTr="00B42D96">
              <w:tc>
                <w:tcPr>
                  <w:tcW w:w="2012" w:type="dxa"/>
                </w:tcPr>
                <w:p w:rsidR="005C13BE" w:rsidRPr="001E2C23" w:rsidRDefault="005C13BE" w:rsidP="005C13BE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enable</w:t>
                  </w:r>
                </w:p>
              </w:tc>
              <w:tc>
                <w:tcPr>
                  <w:tcW w:w="2012" w:type="dxa"/>
                </w:tcPr>
                <w:p w:rsidR="005C13BE" w:rsidRPr="001E2C23" w:rsidRDefault="005C13BE" w:rsidP="005C13BE">
                  <w:r>
                    <w:t xml:space="preserve">Признак импорта объекта ( </w:t>
                  </w:r>
                  <w:r>
                    <w:rPr>
                      <w:lang w:val="en-US"/>
                    </w:rPr>
                    <w:t>true</w:t>
                  </w:r>
                  <w:r w:rsidRPr="001E2C23">
                    <w:t xml:space="preserve"> </w:t>
                  </w:r>
                  <w:r>
                    <w:t xml:space="preserve">– да </w:t>
                  </w:r>
                  <w:r w:rsidRPr="001E2C23">
                    <w:t xml:space="preserve">, </w:t>
                  </w:r>
                  <w:r>
                    <w:rPr>
                      <w:lang w:val="en-US"/>
                    </w:rPr>
                    <w:t>false</w:t>
                  </w:r>
                  <w:r w:rsidRPr="001E2C23">
                    <w:t xml:space="preserve"> </w:t>
                  </w:r>
                  <w:r>
                    <w:t>–</w:t>
                  </w:r>
                  <w:r w:rsidRPr="001E2C23">
                    <w:t xml:space="preserve"> </w:t>
                  </w:r>
                  <w:r>
                    <w:t>нет)</w:t>
                  </w:r>
                </w:p>
              </w:tc>
            </w:tr>
          </w:tbl>
          <w:p w:rsidR="005C13BE" w:rsidRPr="001E2C23" w:rsidRDefault="005C13BE" w:rsidP="00DE0CD8"/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5C13BE" w:rsidRPr="001E2C23" w:rsidTr="00B42D96">
              <w:tc>
                <w:tcPr>
                  <w:tcW w:w="2012" w:type="dxa"/>
                </w:tcPr>
                <w:p w:rsidR="005C13BE" w:rsidRPr="001E2C23" w:rsidRDefault="005C13BE" w:rsidP="005C13BE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style</w:t>
                  </w:r>
                </w:p>
              </w:tc>
              <w:tc>
                <w:tcPr>
                  <w:tcW w:w="2012" w:type="dxa"/>
                </w:tcPr>
                <w:p w:rsidR="005C13BE" w:rsidRPr="001E2C23" w:rsidRDefault="005C13BE" w:rsidP="005C13BE">
                  <w:r>
                    <w:t xml:space="preserve">Стиль оформление данного объекта </w:t>
                  </w:r>
                  <w:r w:rsidRPr="001E2C23">
                    <w:t xml:space="preserve">, </w:t>
                  </w:r>
                  <w:r>
                    <w:t xml:space="preserve">в терминах </w:t>
                  </w:r>
                  <w:r>
                    <w:rPr>
                      <w:lang w:val="en-US"/>
                    </w:rPr>
                    <w:t>MapInfo</w:t>
                  </w:r>
                  <w:r w:rsidRPr="001E2C23">
                    <w:t xml:space="preserve"> </w:t>
                  </w:r>
                </w:p>
              </w:tc>
            </w:tr>
          </w:tbl>
          <w:p w:rsidR="005C13BE" w:rsidRPr="001E2C23" w:rsidRDefault="005C13BE" w:rsidP="00DE0CD8"/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>
            <w:r w:rsidRPr="005C13BE">
              <w:rPr>
                <w:b/>
                <w:sz w:val="20"/>
                <w:szCs w:val="20"/>
                <w:lang w:val="en-US"/>
              </w:rPr>
              <w:t>relation</w:t>
            </w:r>
          </w:p>
        </w:tc>
        <w:tc>
          <w:tcPr>
            <w:tcW w:w="4250" w:type="dxa"/>
          </w:tcPr>
          <w:p w:rsidR="005C13BE" w:rsidRPr="005C13BE" w:rsidRDefault="005C13BE" w:rsidP="005C13BE">
            <w:r>
              <w:t xml:space="preserve">Параметры импорта для объекта типа </w:t>
            </w:r>
            <w:r>
              <w:rPr>
                <w:lang w:val="en-US"/>
              </w:rPr>
              <w:t>relation</w:t>
            </w:r>
            <w:r>
              <w:t xml:space="preserve"> </w:t>
            </w:r>
            <w:r>
              <w:rPr>
                <w:lang w:val="en-US"/>
              </w:rPr>
              <w:t>OSM</w:t>
            </w:r>
            <w:r w:rsidRPr="005C13BE">
              <w:t xml:space="preserve"> ( </w:t>
            </w:r>
            <w:r>
              <w:t>зарезервировано на будущее)</w:t>
            </w:r>
          </w:p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5C13BE" w:rsidRPr="001E2C23" w:rsidTr="00B42D96">
              <w:tc>
                <w:tcPr>
                  <w:tcW w:w="2012" w:type="dxa"/>
                </w:tcPr>
                <w:p w:rsidR="005C13BE" w:rsidRPr="001E2C23" w:rsidRDefault="005C13BE" w:rsidP="005C13BE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enable</w:t>
                  </w:r>
                </w:p>
              </w:tc>
              <w:tc>
                <w:tcPr>
                  <w:tcW w:w="2012" w:type="dxa"/>
                </w:tcPr>
                <w:p w:rsidR="005C13BE" w:rsidRPr="001E2C23" w:rsidRDefault="005C13BE" w:rsidP="005C13BE">
                  <w:r>
                    <w:t xml:space="preserve">Признак импорта объекта ( </w:t>
                  </w:r>
                  <w:r>
                    <w:rPr>
                      <w:lang w:val="en-US"/>
                    </w:rPr>
                    <w:t>true</w:t>
                  </w:r>
                  <w:r w:rsidRPr="001E2C23">
                    <w:t xml:space="preserve"> </w:t>
                  </w:r>
                  <w:r>
                    <w:t xml:space="preserve">– да </w:t>
                  </w:r>
                  <w:r w:rsidRPr="001E2C23">
                    <w:t xml:space="preserve">, </w:t>
                  </w:r>
                  <w:r>
                    <w:rPr>
                      <w:lang w:val="en-US"/>
                    </w:rPr>
                    <w:t>false</w:t>
                  </w:r>
                  <w:r w:rsidRPr="001E2C23">
                    <w:t xml:space="preserve"> </w:t>
                  </w:r>
                  <w:r>
                    <w:t>–</w:t>
                  </w:r>
                  <w:r w:rsidRPr="001E2C23">
                    <w:t xml:space="preserve"> </w:t>
                  </w:r>
                  <w:r>
                    <w:t>нет)</w:t>
                  </w:r>
                </w:p>
              </w:tc>
            </w:tr>
          </w:tbl>
          <w:p w:rsidR="005C13BE" w:rsidRPr="001E2C23" w:rsidRDefault="005C13BE" w:rsidP="00DE0CD8"/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5C13BE" w:rsidRPr="001E2C23" w:rsidTr="00B42D96">
              <w:tc>
                <w:tcPr>
                  <w:tcW w:w="2012" w:type="dxa"/>
                </w:tcPr>
                <w:p w:rsidR="005C13BE" w:rsidRPr="001E2C23" w:rsidRDefault="005C13BE" w:rsidP="005C13BE">
                  <w:pPr>
                    <w:rPr>
                      <w:b/>
                      <w:lang w:val="en-US"/>
                    </w:rPr>
                  </w:pPr>
                  <w:r w:rsidRPr="001E2C23">
                    <w:rPr>
                      <w:b/>
                      <w:lang w:val="en-US"/>
                    </w:rPr>
                    <w:t>style</w:t>
                  </w:r>
                </w:p>
              </w:tc>
              <w:tc>
                <w:tcPr>
                  <w:tcW w:w="2012" w:type="dxa"/>
                </w:tcPr>
                <w:p w:rsidR="005C13BE" w:rsidRPr="001E2C23" w:rsidRDefault="005C13BE" w:rsidP="005C13BE">
                  <w:r>
                    <w:t xml:space="preserve">Стиль оформление данного объекта </w:t>
                  </w:r>
                  <w:r w:rsidRPr="001E2C23">
                    <w:t xml:space="preserve">, </w:t>
                  </w:r>
                  <w:r>
                    <w:t xml:space="preserve">в терминах </w:t>
                  </w:r>
                  <w:r>
                    <w:rPr>
                      <w:lang w:val="en-US"/>
                    </w:rPr>
                    <w:t>MapInfo</w:t>
                  </w:r>
                  <w:r w:rsidRPr="001E2C23">
                    <w:t xml:space="preserve"> </w:t>
                  </w:r>
                </w:p>
              </w:tc>
            </w:tr>
          </w:tbl>
          <w:p w:rsidR="005C13BE" w:rsidRPr="001E2C23" w:rsidRDefault="005C13BE" w:rsidP="00DE0CD8"/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>
            <w:proofErr w:type="spellStart"/>
            <w:r w:rsidRPr="005C13BE">
              <w:rPr>
                <w:b/>
                <w:sz w:val="20"/>
                <w:szCs w:val="20"/>
                <w:lang w:val="en-US"/>
              </w:rPr>
              <w:t>filter_tag</w:t>
            </w:r>
            <w:proofErr w:type="spellEnd"/>
          </w:p>
        </w:tc>
        <w:tc>
          <w:tcPr>
            <w:tcW w:w="4250" w:type="dxa"/>
          </w:tcPr>
          <w:p w:rsidR="005C13BE" w:rsidRPr="0020676F" w:rsidRDefault="005C13BE" w:rsidP="00DE0CD8">
            <w:r>
              <w:t xml:space="preserve">Наименования ключа ( </w:t>
            </w:r>
            <w:r>
              <w:rPr>
                <w:lang w:val="en-US"/>
              </w:rPr>
              <w:t>key</w:t>
            </w:r>
            <w:r w:rsidRPr="0020676F">
              <w:t xml:space="preserve"> ) </w:t>
            </w:r>
            <w:r>
              <w:rPr>
                <w:lang w:val="en-US"/>
              </w:rPr>
              <w:t>OSM</w:t>
            </w:r>
            <w:r w:rsidRPr="0020676F">
              <w:t xml:space="preserve"> </w:t>
            </w:r>
            <w:r w:rsidR="0020676F" w:rsidRPr="0020676F">
              <w:t xml:space="preserve">, </w:t>
            </w:r>
            <w:r w:rsidR="0020676F">
              <w:t xml:space="preserve">по которому выполняется выборка объектов </w:t>
            </w:r>
            <w:r w:rsidR="0020676F">
              <w:rPr>
                <w:lang w:val="en-US"/>
              </w:rPr>
              <w:t>OSM</w:t>
            </w:r>
          </w:p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20676F" w:rsidRPr="001E2C23" w:rsidTr="00B42D96">
              <w:tc>
                <w:tcPr>
                  <w:tcW w:w="2012" w:type="dxa"/>
                </w:tcPr>
                <w:p w:rsidR="0020676F" w:rsidRPr="0020676F" w:rsidRDefault="0020676F" w:rsidP="0020676F">
                  <w:pPr>
                    <w:rPr>
                      <w:b/>
                    </w:rPr>
                  </w:pPr>
                  <w:proofErr w:type="spellStart"/>
                  <w:r w:rsidRPr="0020676F">
                    <w:rPr>
                      <w:b/>
                      <w:sz w:val="20"/>
                      <w:szCs w:val="20"/>
                      <w:lang w:val="en-US"/>
                    </w:rPr>
                    <w:t>base_tag</w:t>
                  </w:r>
                  <w:proofErr w:type="spellEnd"/>
                </w:p>
              </w:tc>
              <w:tc>
                <w:tcPr>
                  <w:tcW w:w="2012" w:type="dxa"/>
                </w:tcPr>
                <w:p w:rsidR="0020676F" w:rsidRPr="001E2C23" w:rsidRDefault="0020676F" w:rsidP="0020676F">
                  <w:r>
                    <w:t>Наименование ключа</w:t>
                  </w:r>
                </w:p>
              </w:tc>
            </w:tr>
          </w:tbl>
          <w:p w:rsidR="005C13BE" w:rsidRPr="001E2C23" w:rsidRDefault="005C13BE" w:rsidP="00DE0CD8"/>
        </w:tc>
      </w:tr>
      <w:tr w:rsidR="005C13BE" w:rsidRPr="001E2C23" w:rsidTr="001E2C23">
        <w:tc>
          <w:tcPr>
            <w:tcW w:w="1980" w:type="dxa"/>
          </w:tcPr>
          <w:p w:rsidR="005C13BE" w:rsidRPr="004E3C5E" w:rsidRDefault="004E3C5E" w:rsidP="00DE0CD8">
            <w:pPr>
              <w:rPr>
                <w:b/>
              </w:rPr>
            </w:pPr>
            <w:proofErr w:type="spellStart"/>
            <w:r w:rsidRPr="004E3C5E">
              <w:rPr>
                <w:b/>
                <w:sz w:val="20"/>
                <w:szCs w:val="20"/>
                <w:lang w:val="en-US"/>
              </w:rPr>
              <w:t>default_view</w:t>
            </w:r>
            <w:proofErr w:type="spellEnd"/>
          </w:p>
        </w:tc>
        <w:tc>
          <w:tcPr>
            <w:tcW w:w="4250" w:type="dxa"/>
          </w:tcPr>
          <w:p w:rsidR="005C13BE" w:rsidRPr="001E2C23" w:rsidRDefault="004E3C5E" w:rsidP="00DE0CD8">
            <w:r>
              <w:t xml:space="preserve">Определяет название представления создаваемого в момент импорта </w:t>
            </w:r>
          </w:p>
        </w:tc>
      </w:tr>
      <w:tr w:rsidR="005C13BE" w:rsidRPr="001E2C23" w:rsidTr="001E2C23">
        <w:tc>
          <w:tcPr>
            <w:tcW w:w="1980" w:type="dxa"/>
          </w:tcPr>
          <w:p w:rsidR="005C13BE" w:rsidRPr="001E2C23" w:rsidRDefault="005C13B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4E3C5E" w:rsidRPr="001E2C23" w:rsidTr="00B42D96">
              <w:tc>
                <w:tcPr>
                  <w:tcW w:w="2012" w:type="dxa"/>
                </w:tcPr>
                <w:p w:rsidR="004E3C5E" w:rsidRPr="004E3C5E" w:rsidRDefault="004E3C5E" w:rsidP="004E3C5E">
                  <w:pPr>
                    <w:rPr>
                      <w:b/>
                      <w:lang w:val="en-US"/>
                    </w:rPr>
                  </w:pPr>
                  <w:proofErr w:type="spellStart"/>
                  <w:r w:rsidRPr="004E3C5E">
                    <w:rPr>
                      <w:b/>
                      <w:sz w:val="20"/>
                      <w:szCs w:val="20"/>
                      <w:lang w:val="en-US"/>
                    </w:rPr>
                    <w:t>name_view</w:t>
                  </w:r>
                  <w:proofErr w:type="spellEnd"/>
                </w:p>
              </w:tc>
              <w:tc>
                <w:tcPr>
                  <w:tcW w:w="2012" w:type="dxa"/>
                </w:tcPr>
                <w:p w:rsidR="004E3C5E" w:rsidRPr="001E2C23" w:rsidRDefault="004E3C5E" w:rsidP="004E3C5E">
                  <w:r>
                    <w:t>Имя представления</w:t>
                  </w:r>
                </w:p>
              </w:tc>
            </w:tr>
          </w:tbl>
          <w:p w:rsidR="005C13BE" w:rsidRPr="001E2C23" w:rsidRDefault="005C13BE" w:rsidP="00DE0CD8"/>
        </w:tc>
      </w:tr>
      <w:tr w:rsidR="004E3C5E" w:rsidRPr="001E2C23" w:rsidTr="001E2C23">
        <w:tc>
          <w:tcPr>
            <w:tcW w:w="1980" w:type="dxa"/>
          </w:tcPr>
          <w:p w:rsidR="004E3C5E" w:rsidRPr="001E2C23" w:rsidRDefault="004E3C5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4E3C5E" w:rsidRPr="001E2C23" w:rsidTr="00B42D96">
              <w:tc>
                <w:tcPr>
                  <w:tcW w:w="2012" w:type="dxa"/>
                </w:tcPr>
                <w:p w:rsidR="004E3C5E" w:rsidRPr="004E3C5E" w:rsidRDefault="004E3C5E" w:rsidP="004E3C5E">
                  <w:pPr>
                    <w:rPr>
                      <w:b/>
                      <w:lang w:val="en-US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  <w:lang w:val="en-US"/>
                    </w:rPr>
                    <w:t>sql</w:t>
                  </w:r>
                  <w:proofErr w:type="spellEnd"/>
                </w:p>
              </w:tc>
              <w:tc>
                <w:tcPr>
                  <w:tcW w:w="2012" w:type="dxa"/>
                </w:tcPr>
                <w:p w:rsidR="004E3C5E" w:rsidRPr="004E3C5E" w:rsidRDefault="004E3C5E" w:rsidP="004E3C5E">
                  <w:proofErr w:type="spellStart"/>
                  <w:r>
                    <w:rPr>
                      <w:lang w:val="en-US"/>
                    </w:rPr>
                    <w:t>Sql</w:t>
                  </w:r>
                  <w:proofErr w:type="spellEnd"/>
                  <w:r w:rsidRPr="004E3C5E">
                    <w:t xml:space="preserve"> </w:t>
                  </w:r>
                  <w:r>
                    <w:t xml:space="preserve">основная часть </w:t>
                  </w:r>
                  <w:r w:rsidRPr="004E3C5E">
                    <w:t xml:space="preserve">, </w:t>
                  </w:r>
                  <w:r>
                    <w:t xml:space="preserve">без </w:t>
                  </w:r>
                  <w:r>
                    <w:rPr>
                      <w:lang w:val="en-US"/>
                    </w:rPr>
                    <w:t>where</w:t>
                  </w:r>
                </w:p>
              </w:tc>
            </w:tr>
          </w:tbl>
          <w:p w:rsidR="004E3C5E" w:rsidRPr="001E2C23" w:rsidRDefault="004E3C5E" w:rsidP="00DE0CD8"/>
        </w:tc>
      </w:tr>
      <w:tr w:rsidR="004E3C5E" w:rsidRPr="001E2C23" w:rsidTr="001E2C23">
        <w:tc>
          <w:tcPr>
            <w:tcW w:w="1980" w:type="dxa"/>
          </w:tcPr>
          <w:p w:rsidR="004E3C5E" w:rsidRPr="001E2C23" w:rsidRDefault="004E3C5E" w:rsidP="00DE0CD8"/>
        </w:tc>
        <w:tc>
          <w:tcPr>
            <w:tcW w:w="4250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2"/>
              <w:gridCol w:w="2012"/>
            </w:tblGrid>
            <w:tr w:rsidR="004E3C5E" w:rsidRPr="004E3C5E" w:rsidTr="00B42D96">
              <w:tc>
                <w:tcPr>
                  <w:tcW w:w="2012" w:type="dxa"/>
                </w:tcPr>
                <w:p w:rsidR="004E3C5E" w:rsidRPr="004E3C5E" w:rsidRDefault="004E3C5E" w:rsidP="004E3C5E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where</w:t>
                  </w:r>
                </w:p>
              </w:tc>
              <w:tc>
                <w:tcPr>
                  <w:tcW w:w="2012" w:type="dxa"/>
                </w:tcPr>
                <w:p w:rsidR="004E3C5E" w:rsidRPr="004E3C5E" w:rsidRDefault="004E3C5E" w:rsidP="004E3C5E">
                  <w:r>
                    <w:t xml:space="preserve">Условие </w:t>
                  </w:r>
                </w:p>
              </w:tc>
            </w:tr>
          </w:tbl>
          <w:p w:rsidR="004E3C5E" w:rsidRPr="001E2C23" w:rsidRDefault="004E3C5E" w:rsidP="00DE0CD8"/>
        </w:tc>
      </w:tr>
      <w:tr w:rsidR="004E3C5E" w:rsidRPr="001E2C23" w:rsidTr="001E2C23">
        <w:tc>
          <w:tcPr>
            <w:tcW w:w="1980" w:type="dxa"/>
          </w:tcPr>
          <w:p w:rsidR="004E3C5E" w:rsidRPr="001E2C23" w:rsidRDefault="004E3C5E" w:rsidP="00DE0CD8"/>
        </w:tc>
        <w:tc>
          <w:tcPr>
            <w:tcW w:w="4250" w:type="dxa"/>
          </w:tcPr>
          <w:p w:rsidR="004E3C5E" w:rsidRPr="001E2C23" w:rsidRDefault="004E3C5E" w:rsidP="00DE0CD8"/>
        </w:tc>
      </w:tr>
    </w:tbl>
    <w:p w:rsidR="00362E5E" w:rsidRPr="001E2C23" w:rsidRDefault="00362E5E" w:rsidP="00DE0CD8"/>
    <w:p w:rsidR="00E94DFD" w:rsidRPr="001E2C23" w:rsidRDefault="00E94DFD" w:rsidP="00DE0CD8"/>
    <w:p w:rsidR="00E94DFD" w:rsidRPr="001E2C23" w:rsidRDefault="00E94DFD" w:rsidP="00DE0CD8"/>
    <w:p w:rsidR="00DE0CD8" w:rsidRPr="001E2C23" w:rsidRDefault="00DE0CD8" w:rsidP="00DE0CD8"/>
    <w:sectPr w:rsidR="00DE0CD8" w:rsidRPr="001E2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801B4"/>
    <w:multiLevelType w:val="hybridMultilevel"/>
    <w:tmpl w:val="2224189A"/>
    <w:lvl w:ilvl="0" w:tplc="1DDE28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98"/>
    <w:rsid w:val="000A0B04"/>
    <w:rsid w:val="001A6242"/>
    <w:rsid w:val="001E2C23"/>
    <w:rsid w:val="0020676F"/>
    <w:rsid w:val="002E4293"/>
    <w:rsid w:val="00303C10"/>
    <w:rsid w:val="00325C18"/>
    <w:rsid w:val="00362E5E"/>
    <w:rsid w:val="0037773A"/>
    <w:rsid w:val="004E3C5E"/>
    <w:rsid w:val="005C13BE"/>
    <w:rsid w:val="007052AD"/>
    <w:rsid w:val="00987923"/>
    <w:rsid w:val="00B81798"/>
    <w:rsid w:val="00BF19A2"/>
    <w:rsid w:val="00BF249F"/>
    <w:rsid w:val="00D91E46"/>
    <w:rsid w:val="00DC4C0E"/>
    <w:rsid w:val="00DE0CD8"/>
    <w:rsid w:val="00E9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76B2D3"/>
  <w15:chartTrackingRefBased/>
  <w15:docId w15:val="{2597F897-1AE5-4AB8-8EE5-9F2755CD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624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03C10"/>
    <w:pPr>
      <w:ind w:left="720"/>
      <w:contextualSpacing/>
    </w:pPr>
  </w:style>
  <w:style w:type="table" w:styleId="a5">
    <w:name w:val="Table Grid"/>
    <w:basedOn w:val="a1"/>
    <w:uiPriority w:val="39"/>
    <w:rsid w:val="001E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download.geofabrik.de/russia.html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8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</dc:creator>
  <cp:keywords/>
  <dc:description/>
  <cp:lastModifiedBy>SPW</cp:lastModifiedBy>
  <cp:revision>6</cp:revision>
  <dcterms:created xsi:type="dcterms:W3CDTF">2025-02-03T13:52:00Z</dcterms:created>
  <dcterms:modified xsi:type="dcterms:W3CDTF">2025-02-14T07:12:00Z</dcterms:modified>
</cp:coreProperties>
</file>